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5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32"/>
        <w:gridCol w:w="1063"/>
        <w:gridCol w:w="4500"/>
      </w:tblGrid>
      <w:tr w:rsidR="003356F0" w:rsidRPr="00A85985" w:rsidTr="007D0529">
        <w:tc>
          <w:tcPr>
            <w:tcW w:w="9995" w:type="dxa"/>
            <w:gridSpan w:val="3"/>
          </w:tcPr>
          <w:p w:rsidR="003356F0" w:rsidRPr="00A85985" w:rsidRDefault="003356F0" w:rsidP="00D6419D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A85985">
              <w:rPr>
                <w:sz w:val="24"/>
                <w:szCs w:val="24"/>
              </w:rPr>
              <w:object w:dxaOrig="1668" w:dyaOrig="22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65pt;height:67.35pt" o:ole="" o:bordertopcolor="this" fillcolor="window">
                  <v:imagedata r:id="rId7" o:title=""/>
                  <w10:bordertop type="single" width="4"/>
                </v:shape>
                <o:OLEObject Type="Embed" ProgID="CorelDRAW.Graphic.6" ShapeID="_x0000_i1025" DrawAspect="Content" ObjectID="_1793447628" r:id="rId8"/>
              </w:object>
            </w:r>
          </w:p>
        </w:tc>
      </w:tr>
      <w:tr w:rsidR="003356F0" w:rsidRPr="00A85985" w:rsidTr="007D0529">
        <w:tc>
          <w:tcPr>
            <w:tcW w:w="4432" w:type="dxa"/>
          </w:tcPr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>Администрация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>муниципального образования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>сельского  поселения «Верхнеилькинское»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>Заиграевского района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>Республики Бурятия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>(Администрация МО СП «Верхнеилькинское»)</w:t>
            </w:r>
          </w:p>
        </w:tc>
        <w:tc>
          <w:tcPr>
            <w:tcW w:w="1063" w:type="dxa"/>
          </w:tcPr>
          <w:p w:rsidR="003356F0" w:rsidRPr="00A85985" w:rsidRDefault="003356F0" w:rsidP="007D052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500" w:type="dxa"/>
          </w:tcPr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A85985">
              <w:rPr>
                <w:b/>
                <w:sz w:val="24"/>
                <w:szCs w:val="24"/>
                <w:lang w:val="mn-MN"/>
              </w:rPr>
              <w:t>Буряад Уласай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A85985">
              <w:rPr>
                <w:b/>
                <w:sz w:val="24"/>
                <w:szCs w:val="24"/>
                <w:lang w:val="mn-MN"/>
              </w:rPr>
              <w:t>Загарайн аймагай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>Дээдэ Элхиин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</w:rPr>
              <w:t xml:space="preserve">сомоной </w:t>
            </w:r>
            <w:r w:rsidRPr="00A85985">
              <w:rPr>
                <w:b/>
                <w:sz w:val="24"/>
                <w:szCs w:val="24"/>
                <w:lang w:val="mn-MN"/>
              </w:rPr>
              <w:t>нютагай засагай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  <w:lang w:val="mn-MN"/>
              </w:rPr>
            </w:pPr>
            <w:r w:rsidRPr="00A85985">
              <w:rPr>
                <w:b/>
                <w:sz w:val="24"/>
                <w:szCs w:val="24"/>
                <w:lang w:val="mn-MN"/>
              </w:rPr>
              <w:t>байгууламжын</w:t>
            </w:r>
          </w:p>
          <w:p w:rsidR="003356F0" w:rsidRPr="00A85985" w:rsidRDefault="003356F0" w:rsidP="007D0529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85985">
              <w:rPr>
                <w:b/>
                <w:sz w:val="24"/>
                <w:szCs w:val="24"/>
                <w:lang w:val="mn-MN"/>
              </w:rPr>
              <w:t>Захиргаан</w:t>
            </w:r>
          </w:p>
        </w:tc>
      </w:tr>
    </w:tbl>
    <w:p w:rsidR="003356F0" w:rsidRPr="00A85985" w:rsidRDefault="003356F0" w:rsidP="003356F0">
      <w:pPr>
        <w:contextualSpacing/>
        <w:jc w:val="center"/>
        <w:rPr>
          <w:color w:val="000000"/>
          <w:sz w:val="24"/>
          <w:szCs w:val="24"/>
        </w:rPr>
      </w:pPr>
      <w:r w:rsidRPr="00A85985">
        <w:rPr>
          <w:color w:val="000000"/>
          <w:sz w:val="24"/>
          <w:szCs w:val="24"/>
        </w:rPr>
        <w:t>671337,   Республика Бурятия, Заиграевский район, село Ташелан, ул. Ленина,29 телефон 8(30136) 55-2-64, 8(30136)55-2-95</w:t>
      </w:r>
      <w:r w:rsidRPr="00A85985">
        <w:rPr>
          <w:sz w:val="24"/>
          <w:szCs w:val="24"/>
        </w:rPr>
        <w:t xml:space="preserve"> E-mail: verch</w:t>
      </w:r>
      <w:r w:rsidRPr="00A85985">
        <w:rPr>
          <w:sz w:val="24"/>
          <w:szCs w:val="24"/>
          <w:lang w:val="en-US"/>
        </w:rPr>
        <w:t>ilka</w:t>
      </w:r>
      <w:r w:rsidRPr="00A85985">
        <w:rPr>
          <w:sz w:val="24"/>
          <w:szCs w:val="24"/>
        </w:rPr>
        <w:t>2012@</w:t>
      </w:r>
      <w:r w:rsidRPr="00A85985">
        <w:rPr>
          <w:sz w:val="24"/>
          <w:szCs w:val="24"/>
          <w:lang w:val="en-US"/>
        </w:rPr>
        <w:t>yandex</w:t>
      </w:r>
      <w:r w:rsidRPr="00A85985">
        <w:rPr>
          <w:sz w:val="24"/>
          <w:szCs w:val="24"/>
        </w:rPr>
        <w:t>.</w:t>
      </w:r>
      <w:r w:rsidRPr="00A85985">
        <w:rPr>
          <w:sz w:val="24"/>
          <w:szCs w:val="24"/>
          <w:lang w:val="en-US"/>
        </w:rPr>
        <w:t>ru</w:t>
      </w:r>
    </w:p>
    <w:p w:rsidR="003356F0" w:rsidRPr="00A85985" w:rsidRDefault="003356F0" w:rsidP="003356F0">
      <w:pPr>
        <w:tabs>
          <w:tab w:val="left" w:pos="6375"/>
        </w:tabs>
        <w:contextualSpacing/>
        <w:rPr>
          <w:b/>
          <w:sz w:val="24"/>
          <w:szCs w:val="24"/>
        </w:rPr>
      </w:pPr>
    </w:p>
    <w:p w:rsidR="003356F0" w:rsidRPr="00A85985" w:rsidRDefault="003356F0" w:rsidP="003356F0">
      <w:pPr>
        <w:tabs>
          <w:tab w:val="left" w:pos="6375"/>
        </w:tabs>
        <w:contextualSpacing/>
        <w:rPr>
          <w:b/>
          <w:sz w:val="24"/>
          <w:szCs w:val="24"/>
        </w:rPr>
      </w:pPr>
    </w:p>
    <w:p w:rsidR="003356F0" w:rsidRPr="00A85985" w:rsidRDefault="003356F0" w:rsidP="003356F0">
      <w:pPr>
        <w:tabs>
          <w:tab w:val="left" w:pos="6375"/>
        </w:tabs>
        <w:contextualSpacing/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>ПОСТАНОВЛЕНИЕ</w:t>
      </w:r>
    </w:p>
    <w:p w:rsidR="003356F0" w:rsidRPr="00A85985" w:rsidRDefault="003356F0" w:rsidP="003356F0">
      <w:pPr>
        <w:tabs>
          <w:tab w:val="left" w:pos="6375"/>
        </w:tabs>
        <w:contextualSpacing/>
        <w:jc w:val="center"/>
        <w:rPr>
          <w:b/>
          <w:sz w:val="24"/>
          <w:szCs w:val="24"/>
        </w:rPr>
      </w:pPr>
    </w:p>
    <w:p w:rsidR="003356F0" w:rsidRPr="00A85985" w:rsidRDefault="00171E1D" w:rsidP="003356F0">
      <w:pPr>
        <w:tabs>
          <w:tab w:val="left" w:pos="3525"/>
        </w:tabs>
        <w:contextualSpacing/>
        <w:rPr>
          <w:sz w:val="24"/>
          <w:szCs w:val="24"/>
        </w:rPr>
      </w:pPr>
      <w:r w:rsidRPr="00A85985">
        <w:rPr>
          <w:sz w:val="24"/>
          <w:szCs w:val="24"/>
        </w:rPr>
        <w:t>О</w:t>
      </w:r>
      <w:r w:rsidR="003356F0" w:rsidRPr="00A85985">
        <w:rPr>
          <w:sz w:val="24"/>
          <w:szCs w:val="24"/>
        </w:rPr>
        <w:t>т</w:t>
      </w:r>
      <w:r>
        <w:rPr>
          <w:sz w:val="24"/>
          <w:szCs w:val="24"/>
        </w:rPr>
        <w:t xml:space="preserve"> 16.11</w:t>
      </w:r>
      <w:r w:rsidR="00D03078" w:rsidRPr="00A85985">
        <w:rPr>
          <w:sz w:val="24"/>
          <w:szCs w:val="24"/>
        </w:rPr>
        <w:t xml:space="preserve">.2024 </w:t>
      </w:r>
      <w:r w:rsidR="003356F0" w:rsidRPr="00A85985">
        <w:rPr>
          <w:sz w:val="24"/>
          <w:szCs w:val="24"/>
        </w:rPr>
        <w:t>г.                                                                                                                            №</w:t>
      </w:r>
      <w:r>
        <w:rPr>
          <w:sz w:val="24"/>
          <w:szCs w:val="24"/>
        </w:rPr>
        <w:t>38</w:t>
      </w:r>
    </w:p>
    <w:p w:rsidR="003356F0" w:rsidRDefault="003356F0" w:rsidP="003356F0">
      <w:pPr>
        <w:contextualSpacing/>
        <w:rPr>
          <w:sz w:val="24"/>
          <w:szCs w:val="24"/>
        </w:rPr>
      </w:pPr>
      <w:r w:rsidRPr="00A85985">
        <w:rPr>
          <w:sz w:val="24"/>
          <w:szCs w:val="24"/>
        </w:rPr>
        <w:t>с.Ташелан</w:t>
      </w:r>
    </w:p>
    <w:p w:rsidR="00A85985" w:rsidRPr="00A85985" w:rsidRDefault="00A85985" w:rsidP="003356F0">
      <w:pPr>
        <w:contextualSpacing/>
        <w:rPr>
          <w:sz w:val="24"/>
          <w:szCs w:val="24"/>
        </w:rPr>
      </w:pPr>
    </w:p>
    <w:p w:rsidR="00A85985" w:rsidRPr="00A85985" w:rsidRDefault="00A85985" w:rsidP="00A85985">
      <w:pPr>
        <w:pStyle w:val="11"/>
        <w:spacing w:line="240" w:lineRule="auto"/>
        <w:ind w:firstLine="709"/>
        <w:jc w:val="center"/>
        <w:rPr>
          <w:b/>
          <w:bCs/>
          <w:spacing w:val="-4"/>
          <w:sz w:val="24"/>
          <w:szCs w:val="24"/>
        </w:rPr>
      </w:pPr>
      <w:r w:rsidRPr="00A85985">
        <w:rPr>
          <w:b/>
          <w:bCs/>
          <w:spacing w:val="-4"/>
          <w:sz w:val="24"/>
          <w:szCs w:val="24"/>
        </w:rPr>
        <w:t>Об утверждении методик распределения</w:t>
      </w:r>
    </w:p>
    <w:p w:rsidR="00A85985" w:rsidRPr="00A85985" w:rsidRDefault="00A85985" w:rsidP="00A85985">
      <w:pPr>
        <w:pStyle w:val="11"/>
        <w:spacing w:line="240" w:lineRule="auto"/>
        <w:ind w:firstLine="709"/>
        <w:jc w:val="center"/>
        <w:rPr>
          <w:b/>
          <w:bCs/>
          <w:spacing w:val="-4"/>
          <w:sz w:val="24"/>
          <w:szCs w:val="24"/>
        </w:rPr>
      </w:pPr>
      <w:r w:rsidRPr="00A85985">
        <w:rPr>
          <w:b/>
          <w:bCs/>
          <w:spacing w:val="-4"/>
          <w:sz w:val="24"/>
          <w:szCs w:val="24"/>
        </w:rPr>
        <w:t>иных межбюджетных трансфертов</w:t>
      </w:r>
    </w:p>
    <w:p w:rsidR="00A85985" w:rsidRPr="00A85985" w:rsidRDefault="00A85985" w:rsidP="00A85985">
      <w:pPr>
        <w:pStyle w:val="11"/>
        <w:spacing w:line="240" w:lineRule="auto"/>
        <w:ind w:firstLine="709"/>
        <w:rPr>
          <w:bCs/>
          <w:spacing w:val="-4"/>
          <w:sz w:val="24"/>
          <w:szCs w:val="24"/>
        </w:rPr>
      </w:pPr>
    </w:p>
    <w:p w:rsidR="00A85985" w:rsidRPr="00A85985" w:rsidRDefault="00A85985" w:rsidP="00A85985">
      <w:pPr>
        <w:pStyle w:val="11"/>
        <w:spacing w:line="240" w:lineRule="auto"/>
        <w:ind w:firstLine="709"/>
        <w:rPr>
          <w:bCs/>
          <w:spacing w:val="-4"/>
          <w:sz w:val="24"/>
          <w:szCs w:val="24"/>
        </w:rPr>
      </w:pPr>
      <w:r w:rsidRPr="00A85985">
        <w:rPr>
          <w:bCs/>
          <w:spacing w:val="-4"/>
          <w:sz w:val="24"/>
          <w:szCs w:val="24"/>
        </w:rPr>
        <w:t>В соответствии со статьей 154 Бюджетного Кодекса Российской Федерации, руководствуясь Уставом муниципального образования сельского поселения «</w:t>
      </w:r>
      <w:r>
        <w:rPr>
          <w:bCs/>
          <w:spacing w:val="-4"/>
          <w:sz w:val="24"/>
          <w:szCs w:val="24"/>
        </w:rPr>
        <w:t>Верхнеилькинское</w:t>
      </w:r>
      <w:r w:rsidRPr="00A85985">
        <w:rPr>
          <w:bCs/>
          <w:spacing w:val="-4"/>
          <w:sz w:val="24"/>
          <w:szCs w:val="24"/>
        </w:rPr>
        <w:t>»:</w:t>
      </w:r>
    </w:p>
    <w:p w:rsidR="00A85985" w:rsidRPr="00A85985" w:rsidRDefault="00A85985" w:rsidP="003A73B7">
      <w:pPr>
        <w:pStyle w:val="11"/>
        <w:spacing w:line="240" w:lineRule="auto"/>
        <w:ind w:firstLine="709"/>
        <w:rPr>
          <w:bCs/>
          <w:spacing w:val="-4"/>
          <w:sz w:val="24"/>
          <w:szCs w:val="24"/>
        </w:rPr>
      </w:pPr>
    </w:p>
    <w:p w:rsidR="00A85985" w:rsidRPr="00A85985" w:rsidRDefault="00A85985" w:rsidP="003A73B7">
      <w:pPr>
        <w:pStyle w:val="11"/>
        <w:spacing w:line="240" w:lineRule="auto"/>
        <w:ind w:firstLine="709"/>
        <w:rPr>
          <w:bCs/>
          <w:spacing w:val="-4"/>
          <w:sz w:val="24"/>
          <w:szCs w:val="24"/>
        </w:rPr>
      </w:pPr>
      <w:r w:rsidRPr="00A85985">
        <w:rPr>
          <w:bCs/>
          <w:spacing w:val="-4"/>
          <w:sz w:val="24"/>
          <w:szCs w:val="24"/>
        </w:rPr>
        <w:t>1. Утвердить Методики расчета иных межбюджетных трансфертов бюджету муниципального образования «Заиграевский район» муниципального образования сельского поселения «</w:t>
      </w:r>
      <w:r>
        <w:rPr>
          <w:bCs/>
          <w:spacing w:val="-4"/>
          <w:sz w:val="24"/>
          <w:szCs w:val="24"/>
        </w:rPr>
        <w:t>Верхнеилькинское</w:t>
      </w:r>
      <w:r w:rsidRPr="00A85985">
        <w:rPr>
          <w:bCs/>
          <w:spacing w:val="-4"/>
          <w:sz w:val="24"/>
          <w:szCs w:val="24"/>
        </w:rPr>
        <w:t>» на 2025-2027  годы» согласно приложению (прилагается).</w:t>
      </w:r>
    </w:p>
    <w:p w:rsidR="003A73B7" w:rsidRDefault="00A85985" w:rsidP="003A73B7">
      <w:pPr>
        <w:snapToGrid w:val="0"/>
        <w:ind w:firstLine="709"/>
        <w:jc w:val="both"/>
        <w:rPr>
          <w:sz w:val="24"/>
          <w:szCs w:val="24"/>
        </w:rPr>
      </w:pPr>
      <w:r w:rsidRPr="00A85985">
        <w:rPr>
          <w:sz w:val="24"/>
          <w:szCs w:val="24"/>
        </w:rPr>
        <w:t>2. Контроль за исполнением настоящего постановления оставляю за собой.</w:t>
      </w:r>
    </w:p>
    <w:p w:rsidR="00A85985" w:rsidRPr="003A73B7" w:rsidRDefault="00A85985" w:rsidP="003A73B7">
      <w:pPr>
        <w:snapToGrid w:val="0"/>
        <w:ind w:firstLine="709"/>
        <w:jc w:val="both"/>
        <w:rPr>
          <w:sz w:val="24"/>
          <w:szCs w:val="24"/>
        </w:rPr>
      </w:pPr>
      <w:r w:rsidRPr="00A85985">
        <w:rPr>
          <w:bCs/>
          <w:spacing w:val="-4"/>
          <w:sz w:val="24"/>
          <w:szCs w:val="24"/>
        </w:rPr>
        <w:t>3. Настоящее постановление вступает в силу со дня его подписания.</w:t>
      </w:r>
    </w:p>
    <w:p w:rsidR="00A85985" w:rsidRPr="00A85985" w:rsidRDefault="00A85985" w:rsidP="00A85985">
      <w:pPr>
        <w:pStyle w:val="11"/>
        <w:spacing w:line="240" w:lineRule="auto"/>
        <w:ind w:firstLine="709"/>
        <w:rPr>
          <w:bCs/>
          <w:spacing w:val="-4"/>
          <w:sz w:val="24"/>
          <w:szCs w:val="24"/>
        </w:rPr>
      </w:pPr>
    </w:p>
    <w:p w:rsidR="00A85985" w:rsidRPr="00A85985" w:rsidRDefault="00A85985" w:rsidP="00A85985">
      <w:pPr>
        <w:pStyle w:val="11"/>
        <w:spacing w:line="240" w:lineRule="auto"/>
        <w:ind w:firstLine="709"/>
        <w:rPr>
          <w:bCs/>
          <w:spacing w:val="-4"/>
          <w:sz w:val="24"/>
          <w:szCs w:val="24"/>
        </w:rPr>
      </w:pPr>
    </w:p>
    <w:p w:rsidR="00A85985" w:rsidRPr="00A85985" w:rsidRDefault="00A85985" w:rsidP="00A85985">
      <w:pPr>
        <w:pStyle w:val="11"/>
        <w:spacing w:line="240" w:lineRule="auto"/>
        <w:ind w:firstLine="0"/>
        <w:rPr>
          <w:bCs/>
          <w:spacing w:val="-4"/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3A73B7" w:rsidRPr="00E7034B" w:rsidTr="00113577">
        <w:tc>
          <w:tcPr>
            <w:tcW w:w="4926" w:type="dxa"/>
          </w:tcPr>
          <w:p w:rsidR="003A73B7" w:rsidRPr="00E7034B" w:rsidRDefault="003A73B7" w:rsidP="00113577">
            <w:pPr>
              <w:rPr>
                <w:sz w:val="24"/>
                <w:szCs w:val="24"/>
              </w:rPr>
            </w:pPr>
            <w:r w:rsidRPr="00E7034B">
              <w:rPr>
                <w:sz w:val="24"/>
                <w:szCs w:val="24"/>
              </w:rPr>
              <w:t>Глава муниципального образования</w:t>
            </w:r>
          </w:p>
          <w:p w:rsidR="003A73B7" w:rsidRPr="00E7034B" w:rsidRDefault="003A73B7" w:rsidP="00113577">
            <w:pPr>
              <w:rPr>
                <w:sz w:val="24"/>
                <w:szCs w:val="24"/>
              </w:rPr>
            </w:pPr>
            <w:r w:rsidRPr="00E7034B">
              <w:rPr>
                <w:sz w:val="24"/>
                <w:szCs w:val="24"/>
              </w:rPr>
              <w:t>Сельского поселения «Верхнеилькинское»</w:t>
            </w:r>
          </w:p>
          <w:p w:rsidR="003A73B7" w:rsidRPr="00E7034B" w:rsidRDefault="003A73B7" w:rsidP="00113577">
            <w:pPr>
              <w:rPr>
                <w:sz w:val="24"/>
                <w:szCs w:val="24"/>
              </w:rPr>
            </w:pPr>
            <w:r w:rsidRPr="00E703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3A73B7" w:rsidRPr="00E7034B" w:rsidRDefault="003A73B7" w:rsidP="00113577">
            <w:pPr>
              <w:jc w:val="right"/>
              <w:rPr>
                <w:sz w:val="24"/>
                <w:szCs w:val="24"/>
              </w:rPr>
            </w:pPr>
          </w:p>
          <w:p w:rsidR="003A73B7" w:rsidRPr="00E7034B" w:rsidRDefault="003A73B7" w:rsidP="00113577">
            <w:pPr>
              <w:jc w:val="right"/>
              <w:rPr>
                <w:sz w:val="24"/>
                <w:szCs w:val="24"/>
              </w:rPr>
            </w:pPr>
            <w:r w:rsidRPr="00E7034B">
              <w:rPr>
                <w:sz w:val="24"/>
                <w:szCs w:val="24"/>
              </w:rPr>
              <w:t>А.А.Спирин</w:t>
            </w:r>
          </w:p>
        </w:tc>
      </w:tr>
    </w:tbl>
    <w:p w:rsidR="00A85985" w:rsidRPr="00A85985" w:rsidRDefault="00A85985" w:rsidP="00A85985">
      <w:pPr>
        <w:pStyle w:val="11"/>
        <w:spacing w:line="240" w:lineRule="auto"/>
        <w:ind w:firstLine="0"/>
        <w:jc w:val="right"/>
        <w:rPr>
          <w:bCs/>
          <w:spacing w:val="-4"/>
          <w:sz w:val="24"/>
          <w:szCs w:val="24"/>
        </w:rPr>
      </w:pPr>
    </w:p>
    <w:p w:rsidR="00A85985" w:rsidRPr="00A85985" w:rsidRDefault="00A85985" w:rsidP="00A85985">
      <w:pPr>
        <w:pStyle w:val="11"/>
        <w:spacing w:line="240" w:lineRule="auto"/>
        <w:ind w:firstLine="0"/>
        <w:jc w:val="right"/>
        <w:rPr>
          <w:bCs/>
          <w:spacing w:val="-4"/>
          <w:sz w:val="24"/>
          <w:szCs w:val="24"/>
        </w:rPr>
      </w:pPr>
    </w:p>
    <w:p w:rsidR="00A85985" w:rsidRPr="00A85985" w:rsidRDefault="00A85985" w:rsidP="00A85985">
      <w:pPr>
        <w:jc w:val="center"/>
        <w:rPr>
          <w:bCs/>
          <w:spacing w:val="-4"/>
          <w:sz w:val="24"/>
          <w:szCs w:val="24"/>
        </w:rPr>
      </w:pPr>
      <w:r w:rsidRPr="00A85985">
        <w:rPr>
          <w:bCs/>
          <w:spacing w:val="-4"/>
          <w:sz w:val="24"/>
          <w:szCs w:val="24"/>
        </w:rPr>
        <w:br w:type="page"/>
      </w:r>
    </w:p>
    <w:p w:rsidR="00A85985" w:rsidRPr="00A85985" w:rsidRDefault="00A85985" w:rsidP="003A73B7">
      <w:pPr>
        <w:ind w:left="5670"/>
        <w:jc w:val="both"/>
        <w:rPr>
          <w:bCs/>
          <w:spacing w:val="-4"/>
          <w:sz w:val="24"/>
          <w:szCs w:val="24"/>
        </w:rPr>
      </w:pPr>
      <w:r w:rsidRPr="00A85985">
        <w:rPr>
          <w:bCs/>
          <w:spacing w:val="-4"/>
          <w:sz w:val="24"/>
          <w:szCs w:val="24"/>
        </w:rPr>
        <w:lastRenderedPageBreak/>
        <w:t xml:space="preserve">Приложение </w:t>
      </w:r>
    </w:p>
    <w:p w:rsidR="00A85985" w:rsidRPr="00A85985" w:rsidRDefault="00A85985" w:rsidP="003A73B7">
      <w:pPr>
        <w:ind w:left="5670"/>
        <w:jc w:val="both"/>
        <w:rPr>
          <w:bCs/>
          <w:spacing w:val="-4"/>
          <w:sz w:val="24"/>
          <w:szCs w:val="24"/>
        </w:rPr>
      </w:pPr>
      <w:r w:rsidRPr="00A85985">
        <w:rPr>
          <w:bCs/>
          <w:spacing w:val="-4"/>
          <w:sz w:val="24"/>
          <w:szCs w:val="24"/>
        </w:rPr>
        <w:t xml:space="preserve"> к Постановлению администрации</w:t>
      </w:r>
      <w:r w:rsidR="003A73B7">
        <w:rPr>
          <w:bCs/>
          <w:spacing w:val="-4"/>
          <w:sz w:val="24"/>
          <w:szCs w:val="24"/>
        </w:rPr>
        <w:t xml:space="preserve"> муниципального образования сельского поселения «Верхнеилькинское» Заиграевского района Республики Бурятия</w:t>
      </w:r>
    </w:p>
    <w:p w:rsidR="00A85985" w:rsidRPr="00A85985" w:rsidRDefault="00A85985" w:rsidP="003A73B7">
      <w:pPr>
        <w:ind w:left="5670"/>
        <w:jc w:val="both"/>
        <w:rPr>
          <w:bCs/>
          <w:spacing w:val="-4"/>
          <w:sz w:val="24"/>
          <w:szCs w:val="24"/>
        </w:rPr>
      </w:pPr>
      <w:r w:rsidRPr="00A85985">
        <w:rPr>
          <w:bCs/>
          <w:spacing w:val="-4"/>
          <w:sz w:val="24"/>
          <w:szCs w:val="24"/>
        </w:rPr>
        <w:t>от</w:t>
      </w:r>
      <w:r w:rsidR="00171E1D">
        <w:rPr>
          <w:bCs/>
          <w:spacing w:val="-4"/>
          <w:sz w:val="24"/>
          <w:szCs w:val="24"/>
        </w:rPr>
        <w:t xml:space="preserve"> 16.11.2024 год </w:t>
      </w:r>
      <w:r w:rsidRPr="00A85985">
        <w:rPr>
          <w:bCs/>
          <w:spacing w:val="-4"/>
          <w:sz w:val="24"/>
          <w:szCs w:val="24"/>
        </w:rPr>
        <w:t>№</w:t>
      </w:r>
      <w:r w:rsidR="00171E1D">
        <w:rPr>
          <w:bCs/>
          <w:spacing w:val="-4"/>
          <w:sz w:val="24"/>
          <w:szCs w:val="24"/>
        </w:rPr>
        <w:t>38</w:t>
      </w:r>
    </w:p>
    <w:p w:rsidR="00A85985" w:rsidRPr="00A85985" w:rsidRDefault="00A85985" w:rsidP="00A85985">
      <w:pPr>
        <w:jc w:val="center"/>
        <w:rPr>
          <w:bCs/>
          <w:spacing w:val="-4"/>
          <w:sz w:val="24"/>
          <w:szCs w:val="24"/>
        </w:rPr>
      </w:pPr>
    </w:p>
    <w:p w:rsidR="00A85985" w:rsidRPr="00A85985" w:rsidRDefault="00A85985" w:rsidP="00A85985">
      <w:pPr>
        <w:jc w:val="center"/>
        <w:rPr>
          <w:bCs/>
          <w:spacing w:val="-4"/>
          <w:sz w:val="24"/>
          <w:szCs w:val="24"/>
        </w:rPr>
      </w:pP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>Методики расчета иных межбюджетных трансфертов бюджету муниципального образования «Заиграевский район»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>Методика распределения иных межбюджетных трансфертов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 xml:space="preserve"> на осуществление полномочий по формированию, исполнению 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>бюджета поселения и контролю за исполнением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>бюджета поселения.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         1.Настоящая методика предназначена для распределения иных межбюджетных </w:t>
      </w:r>
      <w:r w:rsidRPr="003A73B7">
        <w:rPr>
          <w:sz w:val="24"/>
          <w:szCs w:val="24"/>
        </w:rPr>
        <w:t xml:space="preserve">трансфертов бюджету муниципального образования </w:t>
      </w:r>
      <w:r w:rsidR="003A73B7" w:rsidRPr="003A73B7">
        <w:rPr>
          <w:sz w:val="24"/>
          <w:szCs w:val="24"/>
        </w:rPr>
        <w:t>«З</w:t>
      </w:r>
      <w:r w:rsidRPr="003A73B7">
        <w:rPr>
          <w:sz w:val="24"/>
          <w:szCs w:val="24"/>
        </w:rPr>
        <w:t>аиграевский</w:t>
      </w:r>
      <w:r w:rsidR="003A73B7" w:rsidRPr="003A73B7">
        <w:rPr>
          <w:sz w:val="24"/>
          <w:szCs w:val="24"/>
        </w:rPr>
        <w:t xml:space="preserve"> </w:t>
      </w:r>
      <w:r w:rsidRPr="003A73B7">
        <w:rPr>
          <w:sz w:val="24"/>
          <w:szCs w:val="24"/>
        </w:rPr>
        <w:t>район</w:t>
      </w:r>
      <w:r w:rsidR="003A73B7" w:rsidRPr="003A73B7">
        <w:rPr>
          <w:sz w:val="24"/>
          <w:szCs w:val="24"/>
        </w:rPr>
        <w:t>»</w:t>
      </w:r>
      <w:r w:rsidRPr="003A73B7">
        <w:rPr>
          <w:sz w:val="24"/>
          <w:szCs w:val="24"/>
        </w:rPr>
        <w:t xml:space="preserve"> для финансового</w:t>
      </w:r>
      <w:r w:rsidRPr="00A85985">
        <w:rPr>
          <w:sz w:val="24"/>
          <w:szCs w:val="24"/>
        </w:rPr>
        <w:t xml:space="preserve"> обеспечения расходов на осуществление полномочий по формированию, исполнению бюджета поселения и контролю за исполнением бюджета поселения.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         2.Размер иных межбюджетных трансфертов бюджету муниципального образования </w:t>
      </w:r>
      <w:r w:rsidR="003A73B7">
        <w:rPr>
          <w:sz w:val="24"/>
          <w:szCs w:val="24"/>
        </w:rPr>
        <w:t>«З</w:t>
      </w:r>
      <w:r w:rsidRPr="00A85985">
        <w:rPr>
          <w:sz w:val="24"/>
          <w:szCs w:val="24"/>
        </w:rPr>
        <w:t>аиграевский район</w:t>
      </w:r>
      <w:r w:rsidR="003A73B7">
        <w:rPr>
          <w:sz w:val="24"/>
          <w:szCs w:val="24"/>
        </w:rPr>
        <w:t>»</w:t>
      </w:r>
      <w:r w:rsidRPr="00A85985">
        <w:rPr>
          <w:sz w:val="24"/>
          <w:szCs w:val="24"/>
        </w:rPr>
        <w:t xml:space="preserve"> для финансового обеспечения расходов на осуществление полномочий по формированию, исполнению бюджета поселения и контролю за исполнением бюджета поселения рассчитывается по следующей формуле: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S</w:t>
      </w:r>
      <w:r w:rsidRPr="00A85985">
        <w:rPr>
          <w:sz w:val="24"/>
          <w:szCs w:val="24"/>
        </w:rPr>
        <w:t>р = (</w:t>
      </w:r>
      <w:r w:rsidRPr="00A85985">
        <w:rPr>
          <w:sz w:val="24"/>
          <w:szCs w:val="24"/>
          <w:lang w:val="en-US"/>
        </w:rPr>
        <w:t>N</w:t>
      </w:r>
      <w:r w:rsidRPr="00A85985">
        <w:rPr>
          <w:sz w:val="24"/>
          <w:szCs w:val="24"/>
        </w:rPr>
        <w:t xml:space="preserve">фот + </w:t>
      </w:r>
      <w:r w:rsidRPr="00A85985">
        <w:rPr>
          <w:sz w:val="24"/>
          <w:szCs w:val="24"/>
          <w:lang w:val="en-US"/>
        </w:rPr>
        <w:t>N</w:t>
      </w:r>
      <w:r w:rsidRPr="00A85985">
        <w:rPr>
          <w:sz w:val="24"/>
          <w:szCs w:val="24"/>
        </w:rPr>
        <w:t xml:space="preserve">мз) х </w:t>
      </w:r>
      <w:r w:rsidRPr="00A85985">
        <w:rPr>
          <w:sz w:val="24"/>
          <w:szCs w:val="24"/>
          <w:lang w:val="en-US"/>
        </w:rPr>
        <w:t>N</w:t>
      </w:r>
      <w:r w:rsidRPr="00A85985">
        <w:rPr>
          <w:sz w:val="24"/>
          <w:szCs w:val="24"/>
        </w:rPr>
        <w:t>ед, где: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S</w:t>
      </w:r>
      <w:r w:rsidRPr="00A85985">
        <w:rPr>
          <w:sz w:val="24"/>
          <w:szCs w:val="24"/>
        </w:rPr>
        <w:t>р  - объем иных межбюджетных трансфертов бюджету муниципального образования заиграевский район для финансового обеспечения расходов на осуществление полномочий по формированию, исполнению бюджета поселения и контролю за исполнением бюджета поселения.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Nфот  - норматив  оплаты труда с начислениями муниципального служащего поселения, утвержденный Приказом Министерства Финансов  Республики Бурятия от 28.12.2022г. № 649 «О значениях расходов на содержание органов местного самоуправления в Республике Бурятия на 2023год»   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Nмз – норматив формирования расходов на другие расходы по содержанию муниципального служащего поселения, утвержденный Приказом Министерства Финансов  Республики Бурятия от 28.12.2022г. № 649 «О значениях расходов на содержание органов местного самоуправления в Республике Бурятия на 2023год»        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>Nед – количество работников, осуществляющих работу по формированию, исполнению бюджета поселения и контролю за исполнением бюджета поселения.</w:t>
      </w:r>
    </w:p>
    <w:p w:rsidR="00A85985" w:rsidRPr="00A85985" w:rsidRDefault="00A85985" w:rsidP="00A85985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sz w:val="24"/>
          <w:szCs w:val="24"/>
        </w:rPr>
        <w:tab/>
      </w:r>
      <w:r w:rsidRPr="00A85985">
        <w:rPr>
          <w:b/>
          <w:sz w:val="24"/>
          <w:szCs w:val="24"/>
        </w:rPr>
        <w:t>Методика распределения иных межбюджетных трансфертов</w:t>
      </w:r>
    </w:p>
    <w:p w:rsidR="00A85985" w:rsidRPr="00A85985" w:rsidRDefault="00A85985" w:rsidP="00A85985">
      <w:pPr>
        <w:jc w:val="center"/>
        <w:rPr>
          <w:sz w:val="24"/>
          <w:szCs w:val="24"/>
        </w:rPr>
      </w:pPr>
      <w:r w:rsidRPr="00A85985">
        <w:rPr>
          <w:b/>
          <w:sz w:val="24"/>
          <w:szCs w:val="24"/>
        </w:rPr>
        <w:t xml:space="preserve"> на осуществление полномочий по внешнему муниципальному финансовому контролю.</w:t>
      </w:r>
      <w:r w:rsidRPr="00A85985">
        <w:rPr>
          <w:sz w:val="24"/>
          <w:szCs w:val="24"/>
        </w:rPr>
        <w:tab/>
      </w:r>
    </w:p>
    <w:p w:rsidR="00A85985" w:rsidRPr="00A85985" w:rsidRDefault="00A85985" w:rsidP="00A85985">
      <w:pPr>
        <w:jc w:val="center"/>
        <w:rPr>
          <w:sz w:val="24"/>
          <w:szCs w:val="24"/>
        </w:rPr>
      </w:pPr>
    </w:p>
    <w:p w:rsidR="00A85985" w:rsidRPr="00A85985" w:rsidRDefault="00A85985" w:rsidP="00A85985">
      <w:pPr>
        <w:jc w:val="both"/>
        <w:rPr>
          <w:sz w:val="24"/>
          <w:szCs w:val="24"/>
        </w:rPr>
      </w:pPr>
    </w:p>
    <w:p w:rsidR="00A85985" w:rsidRPr="00A85985" w:rsidRDefault="00A85985" w:rsidP="003A73B7">
      <w:pPr>
        <w:ind w:firstLine="709"/>
        <w:jc w:val="both"/>
        <w:rPr>
          <w:sz w:val="24"/>
          <w:szCs w:val="24"/>
        </w:rPr>
      </w:pPr>
      <w:r w:rsidRPr="00A85985">
        <w:rPr>
          <w:sz w:val="24"/>
          <w:szCs w:val="24"/>
        </w:rPr>
        <w:t>1.Настоящая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по внешнему муниципальному финансовому контролю.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lastRenderedPageBreak/>
        <w:t xml:space="preserve">         2.Размер иных межбюджетных трансфертов бюджету муниципального района для финансового обеспечения расходов на осуществление полномочий по внешнему муниципальному финансовому контролю рассчитывается по следующей формуле: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       Ср = </w:t>
      </w:r>
      <w:r w:rsidRPr="00A85985">
        <w:rPr>
          <w:sz w:val="24"/>
          <w:szCs w:val="24"/>
          <w:u w:val="single"/>
        </w:rPr>
        <w:t>(Nфот + Nмз) х Бпос)</w:t>
      </w:r>
      <w:r w:rsidRPr="00A85985">
        <w:rPr>
          <w:sz w:val="24"/>
          <w:szCs w:val="24"/>
        </w:rPr>
        <w:t xml:space="preserve"> , где: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>Бконс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>Ср  - объем иных межбюджетных трансфертов бюджету муниципального района для финансового обеспечения расходов на осуществление полномочий по внешнему муниципальному финансовому контролю.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>Nфот  - фонд  оплаты труда с начислениями на содержание (Решение Заиграевского районного Совета депутатов муниципального образования «Заиграевский район» Республики Бурятия от 26.02.2022 г. № 111 «Об утверждении положения об оплате труда лиц, замещающих должности муниципальной службы, выборных должностных лиц местного самоуправления, осуществляющих свои полномочия на постоянной основе»)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Nмз – материальные затраты на содержание аналитика ревизионной комиссии МО «Заиграевский район», из расчета 2000,00 рублей на каждое поселение.   </w:t>
      </w: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  <w:r w:rsidRPr="00A85985">
        <w:rPr>
          <w:sz w:val="24"/>
          <w:szCs w:val="24"/>
        </w:rPr>
        <w:t>Бпос – объем бюджета поселения по расходам на текущий финансовый год.</w:t>
      </w:r>
    </w:p>
    <w:p w:rsidR="00A85985" w:rsidRPr="00A85985" w:rsidRDefault="00A85985" w:rsidP="00A85985">
      <w:pPr>
        <w:tabs>
          <w:tab w:val="left" w:pos="5940"/>
        </w:tabs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Бконс – общий объем консолидированных бюджетов поселений по расходам на текущий финансовый год.    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</w:p>
    <w:p w:rsidR="00A85985" w:rsidRPr="00A85985" w:rsidRDefault="00A85985" w:rsidP="00A85985">
      <w:pPr>
        <w:jc w:val="both"/>
        <w:rPr>
          <w:sz w:val="24"/>
          <w:szCs w:val="24"/>
        </w:rPr>
      </w:pP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>Методика распределения иных межбюджетных трансфертов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 xml:space="preserve"> на осуществление полномочий в сфере благоустройства.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         1.Настоящая методика предназначена для распределения иных межбюджетных трансфертов бюджету муниципального района для финансового обеспечения расходов на осуществление полномочий в сфере благоустройства.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         2.Размер иных межбюджетных трансфертов бюджету муниципального образования </w:t>
      </w:r>
      <w:r w:rsidR="003A73B7">
        <w:rPr>
          <w:sz w:val="24"/>
          <w:szCs w:val="24"/>
        </w:rPr>
        <w:t>«З</w:t>
      </w:r>
      <w:r w:rsidRPr="00A85985">
        <w:rPr>
          <w:sz w:val="24"/>
          <w:szCs w:val="24"/>
        </w:rPr>
        <w:t>аиграевский район</w:t>
      </w:r>
      <w:r w:rsidR="003A73B7">
        <w:rPr>
          <w:sz w:val="24"/>
          <w:szCs w:val="24"/>
        </w:rPr>
        <w:t>»</w:t>
      </w:r>
      <w:r w:rsidRPr="00A85985">
        <w:rPr>
          <w:sz w:val="24"/>
          <w:szCs w:val="24"/>
        </w:rPr>
        <w:t xml:space="preserve"> для финансового обеспечения расходов на осуществление полномочий в сфере благоустройства рассчитывается по следующей формуле: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  <w:vertAlign w:val="subscript"/>
        </w:rPr>
        <w:t>Кр =</w:t>
      </w:r>
      <w:r w:rsidRPr="00A85985">
        <w:rPr>
          <w:sz w:val="24"/>
          <w:szCs w:val="24"/>
          <w:u w:val="single"/>
          <w:vertAlign w:val="superscript"/>
        </w:rPr>
        <w:t>(</w:t>
      </w:r>
      <w:r w:rsidRPr="00A85985">
        <w:rPr>
          <w:sz w:val="24"/>
          <w:szCs w:val="24"/>
          <w:u w:val="single"/>
          <w:vertAlign w:val="superscript"/>
          <w:lang w:val="en-US"/>
        </w:rPr>
        <w:t>N</w:t>
      </w:r>
      <w:r w:rsidRPr="00A85985">
        <w:rPr>
          <w:sz w:val="24"/>
          <w:szCs w:val="24"/>
          <w:u w:val="single"/>
          <w:vertAlign w:val="superscript"/>
        </w:rPr>
        <w:t xml:space="preserve">фот + </w:t>
      </w:r>
      <w:r w:rsidRPr="00A85985">
        <w:rPr>
          <w:sz w:val="24"/>
          <w:szCs w:val="24"/>
          <w:u w:val="single"/>
          <w:vertAlign w:val="superscript"/>
          <w:lang w:val="en-US"/>
        </w:rPr>
        <w:t>N</w:t>
      </w:r>
      <w:r w:rsidRPr="00A85985">
        <w:rPr>
          <w:sz w:val="24"/>
          <w:szCs w:val="24"/>
          <w:u w:val="single"/>
          <w:vertAlign w:val="superscript"/>
        </w:rPr>
        <w:t>мз)</w:t>
      </w:r>
      <w:r w:rsidRPr="00A85985">
        <w:rPr>
          <w:sz w:val="24"/>
          <w:szCs w:val="24"/>
        </w:rPr>
        <w:t>, где Кр=К*Ч</w:t>
      </w:r>
      <w:r w:rsidRPr="00A85985">
        <w:rPr>
          <w:sz w:val="24"/>
          <w:szCs w:val="24"/>
          <w:lang w:val="en-US"/>
        </w:rPr>
        <w:t>i</w:t>
      </w:r>
      <w:r w:rsidRPr="00A85985">
        <w:rPr>
          <w:sz w:val="24"/>
          <w:szCs w:val="24"/>
        </w:rPr>
        <w:t>-го поселения</w:t>
      </w:r>
    </w:p>
    <w:p w:rsidR="00A85985" w:rsidRPr="00A85985" w:rsidRDefault="00A85985" w:rsidP="00A85985">
      <w:pPr>
        <w:jc w:val="both"/>
        <w:rPr>
          <w:sz w:val="24"/>
          <w:szCs w:val="24"/>
          <w:vertAlign w:val="superscript"/>
        </w:rPr>
      </w:pPr>
      <w:r w:rsidRPr="00A85985">
        <w:rPr>
          <w:sz w:val="24"/>
          <w:szCs w:val="24"/>
          <w:vertAlign w:val="superscript"/>
        </w:rPr>
        <w:t>Ч всего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>К-коэфициент для распределения иных межбюджетных трансфертов от численности населения</w:t>
      </w:r>
    </w:p>
    <w:p w:rsidR="00A85985" w:rsidRPr="00A85985" w:rsidRDefault="003A73B7" w:rsidP="00A859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85985" w:rsidRPr="00A85985">
        <w:rPr>
          <w:sz w:val="24"/>
          <w:szCs w:val="24"/>
        </w:rPr>
        <w:t>Ч</w:t>
      </w:r>
      <w:r w:rsidR="00A85985" w:rsidRPr="00A85985">
        <w:rPr>
          <w:sz w:val="24"/>
          <w:szCs w:val="24"/>
          <w:lang w:val="en-US"/>
        </w:rPr>
        <w:t>i</w:t>
      </w:r>
      <w:r w:rsidR="00A85985" w:rsidRPr="00A85985">
        <w:rPr>
          <w:sz w:val="24"/>
          <w:szCs w:val="24"/>
        </w:rPr>
        <w:t>-го поселения- численность постоянного населения  поселения на 01.01.2020г.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 xml:space="preserve">        Ч всего- численность населения поселений, передающих полномочия на 01.01.2020 г., всего.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</w:rPr>
        <w:t>Кр  - объем иных межбюджетных трансфертов бюджету муниципального района для финансового обеспечения расходов на осуществление полномочий в сфере благоустройства.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N</w:t>
      </w:r>
      <w:r w:rsidRPr="00A85985">
        <w:rPr>
          <w:sz w:val="24"/>
          <w:szCs w:val="24"/>
        </w:rPr>
        <w:t xml:space="preserve">фот  - норматив  оплаты труда с начислениями муниципального служащего поселения, утвержденный Приказом Министерства Финансов  Республики Бурятия от 24.11.2020г № 537 «О предельных нормативах формирования расходов на содержание  органов местного самоуправления в Республике Бурятия на 2022 год.» из расчета  на 0,5 единицы.    </w:t>
      </w:r>
    </w:p>
    <w:p w:rsidR="00A85985" w:rsidRPr="00A85985" w:rsidRDefault="00A85985" w:rsidP="00A85985">
      <w:pPr>
        <w:jc w:val="both"/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N</w:t>
      </w:r>
      <w:r w:rsidRPr="00A85985">
        <w:rPr>
          <w:sz w:val="24"/>
          <w:szCs w:val="24"/>
        </w:rPr>
        <w:t xml:space="preserve">мз – норматив формирования расходов на другие расходы по содержанию муниципального служащего поселения, утвержденный Приказом Министерства Финансов  Республики Бурятия от 24.11.2020г № 537 «О предельных нормативах формирования расходов на содержание  органов местного самоуправления в Республике Бурятия на 2022 год.»     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</w:p>
    <w:p w:rsidR="00A85985" w:rsidRPr="00A85985" w:rsidRDefault="00A85985" w:rsidP="00A85985">
      <w:pPr>
        <w:ind w:firstLine="540"/>
        <w:jc w:val="center"/>
        <w:rPr>
          <w:b/>
          <w:bCs/>
          <w:sz w:val="24"/>
          <w:szCs w:val="24"/>
        </w:rPr>
      </w:pPr>
      <w:r w:rsidRPr="00A85985">
        <w:rPr>
          <w:b/>
          <w:sz w:val="24"/>
          <w:szCs w:val="24"/>
        </w:rPr>
        <w:lastRenderedPageBreak/>
        <w:t xml:space="preserve">Методика расчета иных межбюджетных трансфертов бюджетам поселений на исполнение части переданных полномочий  </w:t>
      </w:r>
      <w:r w:rsidRPr="00A85985">
        <w:rPr>
          <w:b/>
          <w:bCs/>
          <w:spacing w:val="-1"/>
          <w:sz w:val="24"/>
          <w:szCs w:val="24"/>
        </w:rPr>
        <w:t xml:space="preserve">в сфере </w:t>
      </w:r>
      <w:r w:rsidRPr="00A85985">
        <w:rPr>
          <w:b/>
          <w:bCs/>
          <w:sz w:val="24"/>
          <w:szCs w:val="24"/>
        </w:rPr>
        <w:t>создания условий для организации досуга и обеспечения жителей поселения услугами организаций культуры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</w:rPr>
        <w:t xml:space="preserve">Размер иных межбюджетных трансфертов  определяется по формуле: 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Pi</w:t>
      </w:r>
      <w:r w:rsidRPr="00A85985">
        <w:rPr>
          <w:sz w:val="24"/>
          <w:szCs w:val="24"/>
        </w:rPr>
        <w:t xml:space="preserve">= </w:t>
      </w:r>
      <w:r w:rsidRPr="00A85985">
        <w:rPr>
          <w:sz w:val="24"/>
          <w:szCs w:val="24"/>
          <w:lang w:val="en-US"/>
        </w:rPr>
        <w:t>Oi</w:t>
      </w:r>
      <w:r w:rsidRPr="00A85985">
        <w:rPr>
          <w:sz w:val="24"/>
          <w:szCs w:val="24"/>
        </w:rPr>
        <w:t xml:space="preserve"> +</w:t>
      </w:r>
      <w:r w:rsidRPr="00A85985">
        <w:rPr>
          <w:sz w:val="24"/>
          <w:szCs w:val="24"/>
          <w:lang w:val="en-US"/>
        </w:rPr>
        <w:t>Z</w:t>
      </w:r>
      <w:r w:rsidRPr="00A85985">
        <w:rPr>
          <w:color w:val="000000"/>
          <w:sz w:val="24"/>
          <w:szCs w:val="24"/>
          <w:vertAlign w:val="subscript"/>
        </w:rPr>
        <w:t xml:space="preserve">св+ </w:t>
      </w:r>
      <w:r w:rsidRPr="00A85985">
        <w:rPr>
          <w:color w:val="000000"/>
          <w:sz w:val="24"/>
          <w:szCs w:val="24"/>
          <w:vertAlign w:val="subscript"/>
          <w:lang w:val="en-US"/>
        </w:rPr>
        <w:t>Z</w:t>
      </w:r>
      <w:r w:rsidRPr="00A85985">
        <w:rPr>
          <w:color w:val="000000"/>
          <w:sz w:val="24"/>
          <w:szCs w:val="24"/>
          <w:vertAlign w:val="subscript"/>
        </w:rPr>
        <w:t>пр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Pi</w:t>
      </w:r>
      <w:r w:rsidRPr="00A85985">
        <w:rPr>
          <w:sz w:val="24"/>
          <w:szCs w:val="24"/>
        </w:rPr>
        <w:t xml:space="preserve">- размер  иных межбюджетных трансфертов  на исполнение части полномочий по решению вопросов местного значения по отрасли «Культура» </w:t>
      </w:r>
      <w:r w:rsidRPr="00A85985">
        <w:rPr>
          <w:sz w:val="24"/>
          <w:szCs w:val="24"/>
          <w:lang w:val="en-US"/>
        </w:rPr>
        <w:t>i</w:t>
      </w:r>
      <w:r w:rsidRPr="00A85985">
        <w:rPr>
          <w:sz w:val="24"/>
          <w:szCs w:val="24"/>
        </w:rPr>
        <w:t>-го поселения.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Oi</w:t>
      </w:r>
      <w:r w:rsidRPr="00A85985">
        <w:rPr>
          <w:sz w:val="24"/>
          <w:szCs w:val="24"/>
        </w:rPr>
        <w:t xml:space="preserve"> – размер фонда оплаты труда работников персонала отрасли «Культура»  </w:t>
      </w:r>
      <w:r w:rsidRPr="00A85985">
        <w:rPr>
          <w:sz w:val="24"/>
          <w:szCs w:val="24"/>
          <w:lang w:val="en-US"/>
        </w:rPr>
        <w:t>i</w:t>
      </w:r>
      <w:r w:rsidRPr="00A85985">
        <w:rPr>
          <w:sz w:val="24"/>
          <w:szCs w:val="24"/>
        </w:rPr>
        <w:t>-го поселения рассчитывается по следующей формуле: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Oi</w:t>
      </w:r>
      <w:r w:rsidRPr="00A85985">
        <w:rPr>
          <w:sz w:val="24"/>
          <w:szCs w:val="24"/>
        </w:rPr>
        <w:t xml:space="preserve"> = ( </w:t>
      </w:r>
      <w:r w:rsidRPr="00A85985">
        <w:rPr>
          <w:sz w:val="24"/>
          <w:szCs w:val="24"/>
          <w:lang w:val="en-US"/>
        </w:rPr>
        <w:t>Q</w:t>
      </w:r>
      <w:r w:rsidRPr="00A85985">
        <w:rPr>
          <w:sz w:val="24"/>
          <w:szCs w:val="24"/>
        </w:rPr>
        <w:t xml:space="preserve"> * </w:t>
      </w:r>
      <w:r w:rsidRPr="00A85985">
        <w:rPr>
          <w:sz w:val="24"/>
          <w:szCs w:val="24"/>
          <w:lang w:val="en-US"/>
        </w:rPr>
        <w:t>M</w:t>
      </w:r>
      <w:r w:rsidRPr="00A85985">
        <w:rPr>
          <w:sz w:val="24"/>
          <w:szCs w:val="24"/>
        </w:rPr>
        <w:t xml:space="preserve"> ) +</w:t>
      </w:r>
      <w:r w:rsidRPr="00A85985">
        <w:rPr>
          <w:sz w:val="24"/>
          <w:szCs w:val="24"/>
          <w:lang w:val="en-US"/>
        </w:rPr>
        <w:t>Ni</w:t>
      </w:r>
      <w:r w:rsidRPr="00A85985">
        <w:rPr>
          <w:sz w:val="24"/>
          <w:szCs w:val="24"/>
        </w:rPr>
        <w:t xml:space="preserve">, где 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Q</w:t>
      </w:r>
      <w:r w:rsidRPr="00A85985">
        <w:rPr>
          <w:sz w:val="24"/>
          <w:szCs w:val="24"/>
        </w:rPr>
        <w:t xml:space="preserve"> – фонд заработной платы персонала отрасли «Культура» </w:t>
      </w:r>
      <w:r w:rsidRPr="00A85985">
        <w:rPr>
          <w:sz w:val="24"/>
          <w:szCs w:val="24"/>
          <w:lang w:val="en-US"/>
        </w:rPr>
        <w:t>i</w:t>
      </w:r>
      <w:r w:rsidRPr="00A85985">
        <w:rPr>
          <w:sz w:val="24"/>
          <w:szCs w:val="24"/>
        </w:rPr>
        <w:t>-го поселения;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M</w:t>
      </w:r>
      <w:r w:rsidRPr="00A85985">
        <w:rPr>
          <w:sz w:val="24"/>
          <w:szCs w:val="24"/>
        </w:rPr>
        <w:t xml:space="preserve"> – количество календарных месяцев в году;</w:t>
      </w:r>
    </w:p>
    <w:p w:rsidR="00A85985" w:rsidRPr="00A85985" w:rsidRDefault="00A85985" w:rsidP="00A85985">
      <w:pPr>
        <w:rPr>
          <w:sz w:val="24"/>
          <w:szCs w:val="24"/>
        </w:rPr>
      </w:pPr>
      <w:r w:rsidRPr="00A85985">
        <w:rPr>
          <w:sz w:val="24"/>
          <w:szCs w:val="24"/>
          <w:lang w:val="en-US"/>
        </w:rPr>
        <w:t>Ni</w:t>
      </w:r>
      <w:r w:rsidRPr="00A85985">
        <w:rPr>
          <w:sz w:val="24"/>
          <w:szCs w:val="24"/>
        </w:rPr>
        <w:t>- размер страховых взносов во внебюджетные фонды в очередном финансовом году.</w:t>
      </w:r>
    </w:p>
    <w:p w:rsidR="00A85985" w:rsidRPr="00A85985" w:rsidRDefault="00A85985" w:rsidP="00A85985">
      <w:pPr>
        <w:widowControl w:val="0"/>
        <w:tabs>
          <w:tab w:val="num" w:pos="43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5985">
        <w:rPr>
          <w:color w:val="000000"/>
          <w:sz w:val="24"/>
          <w:szCs w:val="24"/>
          <w:vertAlign w:val="subscript"/>
          <w:lang w:val="en-US"/>
        </w:rPr>
        <w:t>Z</w:t>
      </w:r>
      <w:r w:rsidRPr="00A85985">
        <w:rPr>
          <w:color w:val="000000"/>
          <w:sz w:val="24"/>
          <w:szCs w:val="24"/>
          <w:vertAlign w:val="subscript"/>
        </w:rPr>
        <w:t>св</w:t>
      </w:r>
      <w:r w:rsidRPr="00A85985">
        <w:rPr>
          <w:sz w:val="24"/>
          <w:szCs w:val="24"/>
        </w:rPr>
        <w:t xml:space="preserve"> –затраты на приобретение услуг связи;</w:t>
      </w:r>
    </w:p>
    <w:p w:rsidR="00A85985" w:rsidRPr="00A85985" w:rsidRDefault="00A85985" w:rsidP="00A85985">
      <w:pPr>
        <w:widowControl w:val="0"/>
        <w:tabs>
          <w:tab w:val="num" w:pos="43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5985">
        <w:rPr>
          <w:color w:val="000000"/>
          <w:sz w:val="24"/>
          <w:szCs w:val="24"/>
          <w:vertAlign w:val="subscript"/>
          <w:lang w:val="en-US"/>
        </w:rPr>
        <w:t>Z</w:t>
      </w:r>
      <w:r w:rsidRPr="00A85985">
        <w:rPr>
          <w:color w:val="000000"/>
          <w:sz w:val="24"/>
          <w:szCs w:val="24"/>
          <w:vertAlign w:val="subscript"/>
        </w:rPr>
        <w:t xml:space="preserve">инт- </w:t>
      </w:r>
      <w:r w:rsidRPr="00A85985">
        <w:rPr>
          <w:sz w:val="24"/>
          <w:szCs w:val="24"/>
        </w:rPr>
        <w:t>затраты на интернет</w:t>
      </w:r>
    </w:p>
    <w:p w:rsidR="00A85985" w:rsidRPr="00A85985" w:rsidRDefault="00A85985" w:rsidP="00A85985">
      <w:pPr>
        <w:widowControl w:val="0"/>
        <w:tabs>
          <w:tab w:val="num" w:pos="43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A85985">
        <w:rPr>
          <w:color w:val="000000"/>
          <w:sz w:val="24"/>
          <w:szCs w:val="24"/>
          <w:vertAlign w:val="subscript"/>
          <w:lang w:val="en-US"/>
        </w:rPr>
        <w:t>Z</w:t>
      </w:r>
      <w:r w:rsidRPr="00A85985">
        <w:rPr>
          <w:color w:val="000000"/>
          <w:sz w:val="24"/>
          <w:szCs w:val="24"/>
          <w:vertAlign w:val="subscript"/>
        </w:rPr>
        <w:t>пр</w:t>
      </w:r>
      <w:r w:rsidRPr="00A85985">
        <w:rPr>
          <w:sz w:val="24"/>
          <w:szCs w:val="24"/>
        </w:rPr>
        <w:t xml:space="preserve"> –прочие затраты;</w:t>
      </w:r>
    </w:p>
    <w:p w:rsidR="00A85985" w:rsidRPr="00A85985" w:rsidRDefault="00A85985" w:rsidP="00A85985">
      <w:pPr>
        <w:widowControl w:val="0"/>
        <w:tabs>
          <w:tab w:val="num" w:pos="43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85985" w:rsidRPr="00A85985" w:rsidRDefault="00A85985" w:rsidP="00A85985">
      <w:pPr>
        <w:widowControl w:val="0"/>
        <w:tabs>
          <w:tab w:val="num" w:pos="43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 xml:space="preserve">Методика расчета иных межбюджетных трансфертов </w:t>
      </w:r>
    </w:p>
    <w:p w:rsidR="00A85985" w:rsidRPr="00A85985" w:rsidRDefault="00A85985" w:rsidP="00A85985">
      <w:pPr>
        <w:jc w:val="center"/>
        <w:rPr>
          <w:b/>
          <w:sz w:val="24"/>
          <w:szCs w:val="24"/>
        </w:rPr>
      </w:pPr>
      <w:r w:rsidRPr="00A85985">
        <w:rPr>
          <w:b/>
          <w:sz w:val="24"/>
          <w:szCs w:val="24"/>
        </w:rPr>
        <w:t xml:space="preserve"> на исполнение переданных полномочий  </w:t>
      </w:r>
    </w:p>
    <w:p w:rsidR="00A85985" w:rsidRPr="00A85985" w:rsidRDefault="00A85985" w:rsidP="00A85985">
      <w:pPr>
        <w:jc w:val="center"/>
        <w:rPr>
          <w:sz w:val="24"/>
          <w:szCs w:val="24"/>
        </w:rPr>
      </w:pPr>
      <w:r w:rsidRPr="00A85985">
        <w:rPr>
          <w:b/>
          <w:sz w:val="24"/>
          <w:szCs w:val="24"/>
        </w:rPr>
        <w:t xml:space="preserve">«Направление уведомления </w:t>
      </w:r>
      <w:r w:rsidR="003A73B7">
        <w:rPr>
          <w:b/>
          <w:sz w:val="24"/>
          <w:szCs w:val="24"/>
        </w:rPr>
        <w:t xml:space="preserve">о планируемом сносе объекта капитального </w:t>
      </w:r>
      <w:r w:rsidRPr="00A85985">
        <w:rPr>
          <w:b/>
          <w:sz w:val="24"/>
          <w:szCs w:val="24"/>
        </w:rPr>
        <w:t>строительства и уведомление о завершении сноса объекта кап</w:t>
      </w:r>
      <w:r w:rsidR="003A73B7">
        <w:rPr>
          <w:b/>
          <w:sz w:val="24"/>
          <w:szCs w:val="24"/>
        </w:rPr>
        <w:t>итального</w:t>
      </w:r>
      <w:r w:rsidRPr="00A85985">
        <w:rPr>
          <w:b/>
          <w:sz w:val="24"/>
          <w:szCs w:val="24"/>
        </w:rPr>
        <w:t xml:space="preserve"> строительства, расположенных на территории поселения»</w:t>
      </w:r>
    </w:p>
    <w:p w:rsidR="00A85985" w:rsidRPr="00A85985" w:rsidRDefault="00A85985" w:rsidP="00A85985">
      <w:pPr>
        <w:tabs>
          <w:tab w:val="left" w:pos="5940"/>
        </w:tabs>
        <w:jc w:val="right"/>
        <w:rPr>
          <w:sz w:val="24"/>
          <w:szCs w:val="24"/>
        </w:rPr>
      </w:pP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  <w:r w:rsidRPr="00A85985">
        <w:rPr>
          <w:sz w:val="24"/>
          <w:szCs w:val="24"/>
        </w:rPr>
        <w:t>Расчет компенсации материальных затрат при исполнении переданных полномочий рассчитывается путем соотношения произведения норматива расходов по материальным затратам поселений и численности поселения к общей численности района</w:t>
      </w: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  <w:r w:rsidRPr="00A85985">
        <w:rPr>
          <w:sz w:val="24"/>
          <w:szCs w:val="24"/>
        </w:rPr>
        <w:t>МЗ=Н*ЧП/ЧР,где</w:t>
      </w: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  <w:r w:rsidRPr="00A85985">
        <w:rPr>
          <w:sz w:val="24"/>
          <w:szCs w:val="24"/>
        </w:rPr>
        <w:t>МЗ-материальные затраты на исполнение переданных полномочий;</w:t>
      </w: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  <w:r w:rsidRPr="00A85985">
        <w:rPr>
          <w:sz w:val="24"/>
          <w:szCs w:val="24"/>
        </w:rPr>
        <w:t>Н-норматив формирования расходов по материальным затратам поселений;</w:t>
      </w: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  <w:r w:rsidRPr="00A85985">
        <w:rPr>
          <w:sz w:val="24"/>
          <w:szCs w:val="24"/>
        </w:rPr>
        <w:t>ЧП-численность населения в поселении</w:t>
      </w: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  <w:r w:rsidRPr="00A85985">
        <w:rPr>
          <w:sz w:val="24"/>
          <w:szCs w:val="24"/>
        </w:rPr>
        <w:t>ЧР-численность населения в районе</w:t>
      </w:r>
    </w:p>
    <w:p w:rsidR="00A85985" w:rsidRPr="00A85985" w:rsidRDefault="00A85985" w:rsidP="00A85985">
      <w:pPr>
        <w:tabs>
          <w:tab w:val="left" w:pos="5940"/>
        </w:tabs>
        <w:rPr>
          <w:sz w:val="24"/>
          <w:szCs w:val="24"/>
        </w:rPr>
      </w:pPr>
    </w:p>
    <w:p w:rsidR="00A85985" w:rsidRPr="00A85985" w:rsidRDefault="00A85985" w:rsidP="00A85985">
      <w:pPr>
        <w:widowControl w:val="0"/>
        <w:tabs>
          <w:tab w:val="num" w:pos="43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85985" w:rsidRPr="00A85985" w:rsidRDefault="00A85985" w:rsidP="00A85985">
      <w:pPr>
        <w:widowControl w:val="0"/>
        <w:tabs>
          <w:tab w:val="num" w:pos="432"/>
        </w:tabs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A1114F" w:rsidRPr="00A85985" w:rsidRDefault="00A1114F" w:rsidP="00440DA7">
      <w:pPr>
        <w:jc w:val="both"/>
        <w:rPr>
          <w:sz w:val="24"/>
          <w:szCs w:val="24"/>
        </w:rPr>
      </w:pPr>
    </w:p>
    <w:sectPr w:rsidR="00A1114F" w:rsidRPr="00A85985" w:rsidSect="00462B23">
      <w:footerReference w:type="default" r:id="rId9"/>
      <w:pgSz w:w="11905" w:h="16838"/>
      <w:pgMar w:top="1134" w:right="850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FAB" w:rsidRDefault="00EF7FAB" w:rsidP="00462B23">
      <w:r>
        <w:separator/>
      </w:r>
    </w:p>
  </w:endnote>
  <w:endnote w:type="continuationSeparator" w:id="1">
    <w:p w:rsidR="00EF7FAB" w:rsidRDefault="00EF7FAB" w:rsidP="00462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8206"/>
      <w:docPartObj>
        <w:docPartGallery w:val="Номера страниц (внизу страницы)"/>
        <w:docPartUnique/>
      </w:docPartObj>
    </w:sdtPr>
    <w:sdtContent>
      <w:p w:rsidR="00462B23" w:rsidRDefault="00AE0239">
        <w:pPr>
          <w:pStyle w:val="ad"/>
          <w:jc w:val="right"/>
        </w:pPr>
        <w:fldSimple w:instr=" PAGE   \* MERGEFORMAT ">
          <w:r w:rsidR="00171E1D">
            <w:rPr>
              <w:noProof/>
            </w:rPr>
            <w:t>2</w:t>
          </w:r>
        </w:fldSimple>
      </w:p>
    </w:sdtContent>
  </w:sdt>
  <w:p w:rsidR="00462B23" w:rsidRDefault="00462B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FAB" w:rsidRDefault="00EF7FAB" w:rsidP="00462B23">
      <w:r>
        <w:separator/>
      </w:r>
    </w:p>
  </w:footnote>
  <w:footnote w:type="continuationSeparator" w:id="1">
    <w:p w:rsidR="00EF7FAB" w:rsidRDefault="00EF7FAB" w:rsidP="00462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26799"/>
    <w:multiLevelType w:val="singleLevel"/>
    <w:tmpl w:val="29CCCEE6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33D1167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BE50A52"/>
    <w:multiLevelType w:val="singleLevel"/>
    <w:tmpl w:val="3E524E9E"/>
    <w:lvl w:ilvl="0">
      <w:start w:val="1"/>
      <w:numFmt w:val="decimal"/>
      <w:lvlText w:val="%1."/>
      <w:lvlJc w:val="left"/>
      <w:pPr>
        <w:tabs>
          <w:tab w:val="num" w:pos="1159"/>
        </w:tabs>
        <w:ind w:left="1159" w:hanging="450"/>
      </w:pPr>
      <w:rPr>
        <w:rFonts w:hint="default"/>
      </w:rPr>
    </w:lvl>
  </w:abstractNum>
  <w:abstractNum w:abstractNumId="3">
    <w:nsid w:val="3FBC5F27"/>
    <w:multiLevelType w:val="multilevel"/>
    <w:tmpl w:val="38A20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486637FE"/>
    <w:multiLevelType w:val="singleLevel"/>
    <w:tmpl w:val="29CCCEE6"/>
    <w:lvl w:ilvl="0">
      <w:start w:val="2"/>
      <w:numFmt w:val="decimal"/>
      <w:lvlText w:val="%1."/>
      <w:legacy w:legacy="1" w:legacySpace="0" w:legacyIndent="4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A027651"/>
    <w:multiLevelType w:val="singleLevel"/>
    <w:tmpl w:val="97180F3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58904ED8"/>
    <w:multiLevelType w:val="singleLevel"/>
    <w:tmpl w:val="885A8982"/>
    <w:lvl w:ilvl="0">
      <w:start w:val="1"/>
      <w:numFmt w:val="decimal"/>
      <w:lvlText w:val="%1."/>
      <w:legacy w:legacy="1" w:legacySpace="0" w:legacyIndent="687"/>
      <w:lvlJc w:val="left"/>
      <w:rPr>
        <w:rFonts w:ascii="Times New Roman" w:eastAsia="Times New Roman" w:hAnsi="Times New Roman" w:cs="Times New Roman"/>
      </w:rPr>
    </w:lvl>
  </w:abstractNum>
  <w:abstractNum w:abstractNumId="7">
    <w:nsid w:val="673D6B8D"/>
    <w:multiLevelType w:val="hybridMultilevel"/>
    <w:tmpl w:val="8C74B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DE65B07"/>
    <w:multiLevelType w:val="singleLevel"/>
    <w:tmpl w:val="644C2894"/>
    <w:lvl w:ilvl="0">
      <w:start w:val="3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7"/>
  </w:num>
  <w:num w:numId="9">
    <w:abstractNumId w:val="4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F2B"/>
    <w:rsid w:val="00042B3B"/>
    <w:rsid w:val="00053A11"/>
    <w:rsid w:val="00054C1B"/>
    <w:rsid w:val="00055ACF"/>
    <w:rsid w:val="00087B7A"/>
    <w:rsid w:val="00090627"/>
    <w:rsid w:val="00093587"/>
    <w:rsid w:val="000B44DC"/>
    <w:rsid w:val="000B584A"/>
    <w:rsid w:val="000C0CBE"/>
    <w:rsid w:val="000D4BD8"/>
    <w:rsid w:val="000E249F"/>
    <w:rsid w:val="000F7F48"/>
    <w:rsid w:val="00104B0B"/>
    <w:rsid w:val="00106744"/>
    <w:rsid w:val="0011774A"/>
    <w:rsid w:val="00147478"/>
    <w:rsid w:val="00153901"/>
    <w:rsid w:val="00162B4E"/>
    <w:rsid w:val="00171E1D"/>
    <w:rsid w:val="00183BAE"/>
    <w:rsid w:val="001866BC"/>
    <w:rsid w:val="00195ADB"/>
    <w:rsid w:val="00197094"/>
    <w:rsid w:val="001A5CBB"/>
    <w:rsid w:val="001E77AB"/>
    <w:rsid w:val="002011DF"/>
    <w:rsid w:val="00204BE2"/>
    <w:rsid w:val="00221C3C"/>
    <w:rsid w:val="00226158"/>
    <w:rsid w:val="00232CC1"/>
    <w:rsid w:val="00263755"/>
    <w:rsid w:val="002778BF"/>
    <w:rsid w:val="002A67EA"/>
    <w:rsid w:val="002D53F5"/>
    <w:rsid w:val="002D7CBB"/>
    <w:rsid w:val="002D7EC6"/>
    <w:rsid w:val="00334731"/>
    <w:rsid w:val="003356F0"/>
    <w:rsid w:val="0036106B"/>
    <w:rsid w:val="0036430E"/>
    <w:rsid w:val="00366BEB"/>
    <w:rsid w:val="003700EE"/>
    <w:rsid w:val="00381927"/>
    <w:rsid w:val="00381BCD"/>
    <w:rsid w:val="003863CE"/>
    <w:rsid w:val="0039451D"/>
    <w:rsid w:val="003A73B7"/>
    <w:rsid w:val="003D2676"/>
    <w:rsid w:val="003E6158"/>
    <w:rsid w:val="003F4AA2"/>
    <w:rsid w:val="003F6103"/>
    <w:rsid w:val="00404C53"/>
    <w:rsid w:val="004114FA"/>
    <w:rsid w:val="004146E2"/>
    <w:rsid w:val="00435004"/>
    <w:rsid w:val="00440DA7"/>
    <w:rsid w:val="00444AE0"/>
    <w:rsid w:val="00462B23"/>
    <w:rsid w:val="00474F46"/>
    <w:rsid w:val="00495C14"/>
    <w:rsid w:val="004C5FE4"/>
    <w:rsid w:val="004D58AE"/>
    <w:rsid w:val="0052262C"/>
    <w:rsid w:val="00543EEC"/>
    <w:rsid w:val="00551480"/>
    <w:rsid w:val="00583AF0"/>
    <w:rsid w:val="00591642"/>
    <w:rsid w:val="005A1D70"/>
    <w:rsid w:val="005B7C98"/>
    <w:rsid w:val="005F49D8"/>
    <w:rsid w:val="00621242"/>
    <w:rsid w:val="00647D20"/>
    <w:rsid w:val="006560C1"/>
    <w:rsid w:val="00672804"/>
    <w:rsid w:val="006A0403"/>
    <w:rsid w:val="006A04F6"/>
    <w:rsid w:val="006A482E"/>
    <w:rsid w:val="006B154F"/>
    <w:rsid w:val="006B572D"/>
    <w:rsid w:val="006E6B0B"/>
    <w:rsid w:val="00704518"/>
    <w:rsid w:val="00704921"/>
    <w:rsid w:val="00710FD3"/>
    <w:rsid w:val="007141A2"/>
    <w:rsid w:val="00717F35"/>
    <w:rsid w:val="00733007"/>
    <w:rsid w:val="0073452D"/>
    <w:rsid w:val="00744CE1"/>
    <w:rsid w:val="00745026"/>
    <w:rsid w:val="00753915"/>
    <w:rsid w:val="0076189F"/>
    <w:rsid w:val="007645D5"/>
    <w:rsid w:val="00765E00"/>
    <w:rsid w:val="00773A82"/>
    <w:rsid w:val="00781F87"/>
    <w:rsid w:val="007841DB"/>
    <w:rsid w:val="007A5068"/>
    <w:rsid w:val="007C135E"/>
    <w:rsid w:val="007D0529"/>
    <w:rsid w:val="007D774F"/>
    <w:rsid w:val="007E468D"/>
    <w:rsid w:val="008519C9"/>
    <w:rsid w:val="00886C7F"/>
    <w:rsid w:val="00895822"/>
    <w:rsid w:val="008A3D75"/>
    <w:rsid w:val="008D2289"/>
    <w:rsid w:val="008F2E6C"/>
    <w:rsid w:val="009425A5"/>
    <w:rsid w:val="009439AA"/>
    <w:rsid w:val="0096724C"/>
    <w:rsid w:val="009714E6"/>
    <w:rsid w:val="00975492"/>
    <w:rsid w:val="00991C3A"/>
    <w:rsid w:val="009A199A"/>
    <w:rsid w:val="009C7D5B"/>
    <w:rsid w:val="009E600B"/>
    <w:rsid w:val="00A0094E"/>
    <w:rsid w:val="00A10B59"/>
    <w:rsid w:val="00A1114F"/>
    <w:rsid w:val="00A20040"/>
    <w:rsid w:val="00A254AD"/>
    <w:rsid w:val="00A26268"/>
    <w:rsid w:val="00A6557F"/>
    <w:rsid w:val="00A755A0"/>
    <w:rsid w:val="00A85985"/>
    <w:rsid w:val="00A85F1A"/>
    <w:rsid w:val="00AC063F"/>
    <w:rsid w:val="00AC368C"/>
    <w:rsid w:val="00AD0E44"/>
    <w:rsid w:val="00AE0239"/>
    <w:rsid w:val="00AF342C"/>
    <w:rsid w:val="00B22399"/>
    <w:rsid w:val="00B25923"/>
    <w:rsid w:val="00B27DF5"/>
    <w:rsid w:val="00B322F6"/>
    <w:rsid w:val="00B50D92"/>
    <w:rsid w:val="00B51A4D"/>
    <w:rsid w:val="00B54A6A"/>
    <w:rsid w:val="00B63CE9"/>
    <w:rsid w:val="00B73D0D"/>
    <w:rsid w:val="00B879C3"/>
    <w:rsid w:val="00BA3D16"/>
    <w:rsid w:val="00BB1C82"/>
    <w:rsid w:val="00BB4A99"/>
    <w:rsid w:val="00BE17CD"/>
    <w:rsid w:val="00BF2033"/>
    <w:rsid w:val="00BF4933"/>
    <w:rsid w:val="00C13FFC"/>
    <w:rsid w:val="00C30B44"/>
    <w:rsid w:val="00C41C92"/>
    <w:rsid w:val="00C41DA5"/>
    <w:rsid w:val="00C54541"/>
    <w:rsid w:val="00C74915"/>
    <w:rsid w:val="00C82EC1"/>
    <w:rsid w:val="00CC7894"/>
    <w:rsid w:val="00CD5F0F"/>
    <w:rsid w:val="00CF0114"/>
    <w:rsid w:val="00CF4DEF"/>
    <w:rsid w:val="00D02F22"/>
    <w:rsid w:val="00D03078"/>
    <w:rsid w:val="00D23EBA"/>
    <w:rsid w:val="00D34F06"/>
    <w:rsid w:val="00D5279B"/>
    <w:rsid w:val="00D60667"/>
    <w:rsid w:val="00D6419D"/>
    <w:rsid w:val="00D7153F"/>
    <w:rsid w:val="00D80648"/>
    <w:rsid w:val="00D94987"/>
    <w:rsid w:val="00D96917"/>
    <w:rsid w:val="00DB4878"/>
    <w:rsid w:val="00DB66F2"/>
    <w:rsid w:val="00DB72A9"/>
    <w:rsid w:val="00DC02B6"/>
    <w:rsid w:val="00DD2C5E"/>
    <w:rsid w:val="00DD2EAE"/>
    <w:rsid w:val="00DD70FE"/>
    <w:rsid w:val="00DD7E9E"/>
    <w:rsid w:val="00DE1CBF"/>
    <w:rsid w:val="00DE3F67"/>
    <w:rsid w:val="00DE76AA"/>
    <w:rsid w:val="00DF2B6B"/>
    <w:rsid w:val="00E1189D"/>
    <w:rsid w:val="00E30B44"/>
    <w:rsid w:val="00E40E3B"/>
    <w:rsid w:val="00E41224"/>
    <w:rsid w:val="00E51BC5"/>
    <w:rsid w:val="00E5627D"/>
    <w:rsid w:val="00E67F2B"/>
    <w:rsid w:val="00E7034B"/>
    <w:rsid w:val="00E7277D"/>
    <w:rsid w:val="00E7345E"/>
    <w:rsid w:val="00E76A58"/>
    <w:rsid w:val="00E774CC"/>
    <w:rsid w:val="00EC6D71"/>
    <w:rsid w:val="00ED4727"/>
    <w:rsid w:val="00EF6515"/>
    <w:rsid w:val="00EF7FAB"/>
    <w:rsid w:val="00F02B7B"/>
    <w:rsid w:val="00F05304"/>
    <w:rsid w:val="00F06973"/>
    <w:rsid w:val="00F17854"/>
    <w:rsid w:val="00F20E5B"/>
    <w:rsid w:val="00F2257E"/>
    <w:rsid w:val="00F40B14"/>
    <w:rsid w:val="00F4355D"/>
    <w:rsid w:val="00F677C1"/>
    <w:rsid w:val="00F8384C"/>
    <w:rsid w:val="00F92AA3"/>
    <w:rsid w:val="00FA1AA3"/>
    <w:rsid w:val="00FC4DCE"/>
    <w:rsid w:val="00FE3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921"/>
    <w:rPr>
      <w:sz w:val="28"/>
    </w:rPr>
  </w:style>
  <w:style w:type="paragraph" w:styleId="1">
    <w:name w:val="heading 1"/>
    <w:basedOn w:val="a"/>
    <w:next w:val="a"/>
    <w:qFormat/>
    <w:rsid w:val="00704921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04921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704921"/>
    <w:pPr>
      <w:keepNext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4921"/>
    <w:pPr>
      <w:tabs>
        <w:tab w:val="num" w:pos="1276"/>
      </w:tabs>
      <w:ind w:firstLine="709"/>
      <w:jc w:val="both"/>
    </w:pPr>
  </w:style>
  <w:style w:type="paragraph" w:styleId="20">
    <w:name w:val="Body Text Indent 2"/>
    <w:basedOn w:val="a"/>
    <w:rsid w:val="00704921"/>
    <w:pPr>
      <w:ind w:firstLine="6237"/>
      <w:jc w:val="right"/>
    </w:pPr>
  </w:style>
  <w:style w:type="paragraph" w:styleId="a4">
    <w:name w:val="Body Text"/>
    <w:basedOn w:val="a"/>
    <w:rsid w:val="00704921"/>
    <w:pPr>
      <w:jc w:val="both"/>
    </w:pPr>
  </w:style>
  <w:style w:type="paragraph" w:styleId="30">
    <w:name w:val="Body Text Indent 3"/>
    <w:basedOn w:val="a"/>
    <w:rsid w:val="00704921"/>
    <w:pPr>
      <w:ind w:firstLine="851"/>
      <w:jc w:val="both"/>
    </w:pPr>
  </w:style>
  <w:style w:type="paragraph" w:styleId="a5">
    <w:name w:val="Balloon Text"/>
    <w:basedOn w:val="a"/>
    <w:semiHidden/>
    <w:rsid w:val="00F838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rsid w:val="00F677C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F677C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10">
    <w:name w:val="Абзац списка1"/>
    <w:basedOn w:val="a"/>
    <w:rsid w:val="00F677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1970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6E6B0B"/>
    <w:rPr>
      <w:color w:val="0000FF"/>
      <w:u w:val="single"/>
    </w:rPr>
  </w:style>
  <w:style w:type="paragraph" w:customStyle="1" w:styleId="21">
    <w:name w:val="Стиль2"/>
    <w:basedOn w:val="22"/>
    <w:link w:val="23"/>
    <w:rsid w:val="00FA1AA3"/>
    <w:pPr>
      <w:widowControl w:val="0"/>
      <w:spacing w:after="0" w:line="360" w:lineRule="auto"/>
      <w:ind w:firstLine="709"/>
      <w:jc w:val="both"/>
    </w:pPr>
    <w:rPr>
      <w:szCs w:val="24"/>
    </w:rPr>
  </w:style>
  <w:style w:type="character" w:customStyle="1" w:styleId="23">
    <w:name w:val="Стиль2 Знак"/>
    <w:basedOn w:val="24"/>
    <w:link w:val="21"/>
    <w:rsid w:val="00FA1AA3"/>
    <w:rPr>
      <w:szCs w:val="24"/>
    </w:rPr>
  </w:style>
  <w:style w:type="paragraph" w:styleId="a8">
    <w:name w:val="List Paragraph"/>
    <w:basedOn w:val="a"/>
    <w:link w:val="a9"/>
    <w:uiPriority w:val="34"/>
    <w:qFormat/>
    <w:rsid w:val="00FA1AA3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Абзац списка Знак"/>
    <w:basedOn w:val="a0"/>
    <w:link w:val="a8"/>
    <w:uiPriority w:val="34"/>
    <w:locked/>
    <w:rsid w:val="00FA1AA3"/>
    <w:rPr>
      <w:rFonts w:ascii="Calibri" w:eastAsia="Calibri" w:hAnsi="Calibri"/>
      <w:sz w:val="22"/>
      <w:szCs w:val="22"/>
      <w:lang w:eastAsia="en-US"/>
    </w:rPr>
  </w:style>
  <w:style w:type="paragraph" w:styleId="22">
    <w:name w:val="Body Text 2"/>
    <w:basedOn w:val="a"/>
    <w:link w:val="24"/>
    <w:rsid w:val="00FA1AA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2"/>
    <w:rsid w:val="00FA1AA3"/>
    <w:rPr>
      <w:sz w:val="28"/>
    </w:rPr>
  </w:style>
  <w:style w:type="character" w:styleId="aa">
    <w:name w:val="FollowedHyperlink"/>
    <w:basedOn w:val="a0"/>
    <w:uiPriority w:val="99"/>
    <w:unhideWhenUsed/>
    <w:rsid w:val="00CD5F0F"/>
    <w:rPr>
      <w:color w:val="800080"/>
      <w:u w:val="single"/>
    </w:rPr>
  </w:style>
  <w:style w:type="paragraph" w:customStyle="1" w:styleId="xl67">
    <w:name w:val="xl67"/>
    <w:basedOn w:val="a"/>
    <w:rsid w:val="00CD5F0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"/>
    <w:rsid w:val="00CD5F0F"/>
    <w:pPr>
      <w:shd w:val="clear" w:color="000000" w:fill="EAF1DD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CD5F0F"/>
    <w:pPr>
      <w:shd w:val="clear" w:color="000000" w:fill="BFBFB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D5F0F"/>
    <w:pPr>
      <w:shd w:val="clear" w:color="000000" w:fill="92D050"/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CD5F0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CD5F0F"/>
    <w:pP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4">
    <w:name w:val="xl7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75">
    <w:name w:val="xl7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76">
    <w:name w:val="xl7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8"/>
    </w:rPr>
  </w:style>
  <w:style w:type="paragraph" w:customStyle="1" w:styleId="xl77">
    <w:name w:val="xl77"/>
    <w:basedOn w:val="a"/>
    <w:rsid w:val="00CD5F0F"/>
    <w:pPr>
      <w:shd w:val="clear" w:color="000000" w:fill="FDE9D9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CD5F0F"/>
    <w:pPr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CD5F0F"/>
    <w:pP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CD5F0F"/>
    <w:pPr>
      <w:shd w:val="clear" w:color="000000" w:fill="FDE9D9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CD5F0F"/>
    <w:pPr>
      <w:spacing w:before="100" w:beforeAutospacing="1" w:after="100" w:afterAutospacing="1"/>
    </w:pPr>
    <w:rPr>
      <w:sz w:val="36"/>
      <w:szCs w:val="36"/>
    </w:rPr>
  </w:style>
  <w:style w:type="paragraph" w:customStyle="1" w:styleId="xl82">
    <w:name w:val="xl82"/>
    <w:basedOn w:val="a"/>
    <w:rsid w:val="00CD5F0F"/>
    <w:pPr>
      <w:shd w:val="clear" w:color="000000" w:fill="FDE9D9"/>
      <w:spacing w:before="100" w:beforeAutospacing="1" w:after="100" w:afterAutospacing="1"/>
    </w:pPr>
    <w:rPr>
      <w:sz w:val="36"/>
      <w:szCs w:val="36"/>
    </w:rPr>
  </w:style>
  <w:style w:type="paragraph" w:customStyle="1" w:styleId="xl83">
    <w:name w:val="xl83"/>
    <w:basedOn w:val="a"/>
    <w:rsid w:val="00CD5F0F"/>
    <w:pPr>
      <w:shd w:val="clear" w:color="000000" w:fill="00B050"/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5">
    <w:name w:val="xl8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6">
    <w:name w:val="xl8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87">
    <w:name w:val="xl8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88">
    <w:name w:val="xl8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89">
    <w:name w:val="xl8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0">
    <w:name w:val="xl90"/>
    <w:basedOn w:val="a"/>
    <w:rsid w:val="00CD5F0F"/>
    <w:pP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1">
    <w:name w:val="xl91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Cs w:val="28"/>
    </w:rPr>
  </w:style>
  <w:style w:type="paragraph" w:customStyle="1" w:styleId="xl92">
    <w:name w:val="xl9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Cs w:val="28"/>
    </w:rPr>
  </w:style>
  <w:style w:type="paragraph" w:customStyle="1" w:styleId="xl93">
    <w:name w:val="xl9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94">
    <w:name w:val="xl9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Cs w:val="28"/>
    </w:rPr>
  </w:style>
  <w:style w:type="paragraph" w:customStyle="1" w:styleId="xl95">
    <w:name w:val="xl9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6">
    <w:name w:val="xl9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97">
    <w:name w:val="xl9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8">
    <w:name w:val="xl9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99">
    <w:name w:val="xl9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0">
    <w:name w:val="xl100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Cs w:val="28"/>
    </w:rPr>
  </w:style>
  <w:style w:type="paragraph" w:customStyle="1" w:styleId="xl101">
    <w:name w:val="xl101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02">
    <w:name w:val="xl10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Cs w:val="28"/>
    </w:rPr>
  </w:style>
  <w:style w:type="paragraph" w:customStyle="1" w:styleId="xl103">
    <w:name w:val="xl10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Cs w:val="28"/>
    </w:rPr>
  </w:style>
  <w:style w:type="paragraph" w:customStyle="1" w:styleId="xl105">
    <w:name w:val="xl10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6">
    <w:name w:val="xl10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Cs w:val="28"/>
    </w:rPr>
  </w:style>
  <w:style w:type="paragraph" w:customStyle="1" w:styleId="xl107">
    <w:name w:val="xl10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8">
    <w:name w:val="xl10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09">
    <w:name w:val="xl10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10">
    <w:name w:val="xl110"/>
    <w:basedOn w:val="a"/>
    <w:rsid w:val="00CD5F0F"/>
    <w:pPr>
      <w:shd w:val="clear" w:color="000000" w:fill="DBE5F1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1">
    <w:name w:val="xl111"/>
    <w:basedOn w:val="a"/>
    <w:rsid w:val="00CD5F0F"/>
    <w:pPr>
      <w:shd w:val="clear" w:color="000000" w:fill="DBE5F1"/>
      <w:spacing w:before="100" w:beforeAutospacing="1" w:after="100" w:afterAutospacing="1"/>
    </w:pPr>
    <w:rPr>
      <w:sz w:val="36"/>
      <w:szCs w:val="36"/>
    </w:rPr>
  </w:style>
  <w:style w:type="paragraph" w:customStyle="1" w:styleId="xl112">
    <w:name w:val="xl112"/>
    <w:basedOn w:val="a"/>
    <w:rsid w:val="00CD5F0F"/>
    <w:pPr>
      <w:shd w:val="clear" w:color="000000" w:fill="DBE5F1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CD5F0F"/>
    <w:pPr>
      <w:shd w:val="clear" w:color="000000" w:fill="EAF1DD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4">
    <w:name w:val="xl114"/>
    <w:basedOn w:val="a"/>
    <w:rsid w:val="00CD5F0F"/>
    <w:pPr>
      <w:shd w:val="clear" w:color="000000" w:fill="EAF1DD"/>
      <w:spacing w:before="100" w:beforeAutospacing="1" w:after="100" w:afterAutospacing="1"/>
    </w:pPr>
    <w:rPr>
      <w:sz w:val="36"/>
      <w:szCs w:val="36"/>
    </w:rPr>
  </w:style>
  <w:style w:type="paragraph" w:customStyle="1" w:styleId="xl115">
    <w:name w:val="xl115"/>
    <w:basedOn w:val="a"/>
    <w:rsid w:val="00CD5F0F"/>
    <w:pPr>
      <w:shd w:val="clear" w:color="000000" w:fill="E5E0EC"/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D5F0F"/>
    <w:pPr>
      <w:shd w:val="clear" w:color="000000" w:fill="FFC000"/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CD5F0F"/>
    <w:pPr>
      <w:shd w:val="clear" w:color="000000" w:fill="00B050"/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D5F0F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CD5F0F"/>
    <w:pPr>
      <w:shd w:val="clear" w:color="000000" w:fill="00B050"/>
      <w:spacing w:before="100" w:beforeAutospacing="1" w:after="100" w:afterAutospacing="1"/>
    </w:pPr>
    <w:rPr>
      <w:szCs w:val="28"/>
    </w:rPr>
  </w:style>
  <w:style w:type="paragraph" w:customStyle="1" w:styleId="xl120">
    <w:name w:val="xl120"/>
    <w:basedOn w:val="a"/>
    <w:rsid w:val="00CD5F0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CD5F0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CD5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24">
    <w:name w:val="xl12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25">
    <w:name w:val="xl12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Cs w:val="28"/>
    </w:rPr>
  </w:style>
  <w:style w:type="paragraph" w:customStyle="1" w:styleId="xl126">
    <w:name w:val="xl12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27">
    <w:name w:val="xl12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CD5F0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0">
    <w:name w:val="xl130"/>
    <w:basedOn w:val="a"/>
    <w:rsid w:val="00CD5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1">
    <w:name w:val="xl131"/>
    <w:basedOn w:val="a"/>
    <w:rsid w:val="00CD5F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2">
    <w:name w:val="xl13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3">
    <w:name w:val="xl133"/>
    <w:basedOn w:val="a"/>
    <w:rsid w:val="00CD5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34">
    <w:name w:val="xl134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5">
    <w:name w:val="xl135"/>
    <w:basedOn w:val="a"/>
    <w:rsid w:val="00CD5F0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6">
    <w:name w:val="xl136"/>
    <w:basedOn w:val="a"/>
    <w:rsid w:val="00CD5F0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7">
    <w:name w:val="xl13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38">
    <w:name w:val="xl138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9">
    <w:name w:val="xl139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40">
    <w:name w:val="xl140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1">
    <w:name w:val="xl141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2">
    <w:name w:val="xl142"/>
    <w:basedOn w:val="a"/>
    <w:rsid w:val="00CD5F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43">
    <w:name w:val="xl14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44">
    <w:name w:val="xl14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5">
    <w:name w:val="xl14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46">
    <w:name w:val="xl14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47">
    <w:name w:val="xl14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48">
    <w:name w:val="xl14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Cs w:val="28"/>
    </w:rPr>
  </w:style>
  <w:style w:type="paragraph" w:customStyle="1" w:styleId="xl149">
    <w:name w:val="xl14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8"/>
    </w:rPr>
  </w:style>
  <w:style w:type="paragraph" w:customStyle="1" w:styleId="xl150">
    <w:name w:val="xl150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Cs w:val="28"/>
    </w:rPr>
  </w:style>
  <w:style w:type="paragraph" w:customStyle="1" w:styleId="xl151">
    <w:name w:val="xl151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8"/>
    </w:rPr>
  </w:style>
  <w:style w:type="paragraph" w:customStyle="1" w:styleId="xl152">
    <w:name w:val="xl15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Cs w:val="28"/>
    </w:rPr>
  </w:style>
  <w:style w:type="paragraph" w:customStyle="1" w:styleId="xl153">
    <w:name w:val="xl15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Cs w:val="28"/>
    </w:rPr>
  </w:style>
  <w:style w:type="paragraph" w:customStyle="1" w:styleId="xl154">
    <w:name w:val="xl15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Cs w:val="28"/>
    </w:rPr>
  </w:style>
  <w:style w:type="paragraph" w:customStyle="1" w:styleId="xl155">
    <w:name w:val="xl155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56">
    <w:name w:val="xl156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7">
    <w:name w:val="xl157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58">
    <w:name w:val="xl158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59">
    <w:name w:val="xl159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60">
    <w:name w:val="xl160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61">
    <w:name w:val="xl161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Cs w:val="28"/>
    </w:rPr>
  </w:style>
  <w:style w:type="paragraph" w:customStyle="1" w:styleId="xl162">
    <w:name w:val="xl162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0000"/>
      <w:szCs w:val="28"/>
    </w:rPr>
  </w:style>
  <w:style w:type="paragraph" w:customStyle="1" w:styleId="xl163">
    <w:name w:val="xl163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Cs w:val="28"/>
    </w:rPr>
  </w:style>
  <w:style w:type="paragraph" w:customStyle="1" w:styleId="xl164">
    <w:name w:val="xl164"/>
    <w:basedOn w:val="a"/>
    <w:rsid w:val="00CD5F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5">
    <w:name w:val="xl165"/>
    <w:basedOn w:val="a"/>
    <w:rsid w:val="00DE3F67"/>
    <w:pPr>
      <w:shd w:val="clear" w:color="000000" w:fill="00B05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6">
    <w:name w:val="xl166"/>
    <w:basedOn w:val="a"/>
    <w:rsid w:val="00DE3F67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7">
    <w:name w:val="xl167"/>
    <w:basedOn w:val="a"/>
    <w:rsid w:val="00DE3F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68">
    <w:name w:val="xl168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69">
    <w:name w:val="xl169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Cs w:val="28"/>
    </w:rPr>
  </w:style>
  <w:style w:type="paragraph" w:customStyle="1" w:styleId="xl170">
    <w:name w:val="xl170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71">
    <w:name w:val="xl171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2">
    <w:name w:val="xl172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73">
    <w:name w:val="xl173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74">
    <w:name w:val="xl174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5">
    <w:name w:val="xl175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76">
    <w:name w:val="xl176"/>
    <w:basedOn w:val="a"/>
    <w:rsid w:val="00DE3F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77">
    <w:name w:val="xl177"/>
    <w:basedOn w:val="a"/>
    <w:rsid w:val="00DE3F67"/>
    <w:pPr>
      <w:pBdr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78">
    <w:name w:val="xl178"/>
    <w:basedOn w:val="a"/>
    <w:rsid w:val="00DE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79">
    <w:name w:val="xl179"/>
    <w:basedOn w:val="a"/>
    <w:rsid w:val="00DE3F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80">
    <w:name w:val="xl180"/>
    <w:basedOn w:val="a"/>
    <w:rsid w:val="00DE3F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81">
    <w:name w:val="xl181"/>
    <w:basedOn w:val="a"/>
    <w:rsid w:val="00DE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2">
    <w:name w:val="xl182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83">
    <w:name w:val="xl183"/>
    <w:basedOn w:val="a"/>
    <w:rsid w:val="00DE3F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184">
    <w:name w:val="xl184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DE3F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DE3F6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7">
    <w:name w:val="xl187"/>
    <w:basedOn w:val="a"/>
    <w:rsid w:val="00DE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88">
    <w:name w:val="xl188"/>
    <w:basedOn w:val="a"/>
    <w:rsid w:val="00DE3F6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9">
    <w:name w:val="xl189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0">
    <w:name w:val="xl190"/>
    <w:basedOn w:val="a"/>
    <w:rsid w:val="00DE3F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91">
    <w:name w:val="xl191"/>
    <w:basedOn w:val="a"/>
    <w:rsid w:val="00DE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2">
    <w:name w:val="xl192"/>
    <w:basedOn w:val="a"/>
    <w:rsid w:val="00DE3F6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93">
    <w:name w:val="xl193"/>
    <w:basedOn w:val="a"/>
    <w:rsid w:val="00DE3F6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94">
    <w:name w:val="xl194"/>
    <w:basedOn w:val="a"/>
    <w:rsid w:val="00DE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5">
    <w:name w:val="xl195"/>
    <w:basedOn w:val="a"/>
    <w:rsid w:val="00DE3F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Cs w:val="28"/>
    </w:rPr>
  </w:style>
  <w:style w:type="paragraph" w:customStyle="1" w:styleId="xl196">
    <w:name w:val="xl196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color w:val="000000"/>
      <w:szCs w:val="28"/>
    </w:rPr>
  </w:style>
  <w:style w:type="paragraph" w:customStyle="1" w:styleId="xl197">
    <w:name w:val="xl197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Cs w:val="28"/>
    </w:rPr>
  </w:style>
  <w:style w:type="paragraph" w:customStyle="1" w:styleId="xl198">
    <w:name w:val="xl198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szCs w:val="28"/>
    </w:rPr>
  </w:style>
  <w:style w:type="paragraph" w:customStyle="1" w:styleId="xl199">
    <w:name w:val="xl199"/>
    <w:basedOn w:val="a"/>
    <w:rsid w:val="00DE3F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rsid w:val="00462B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462B23"/>
    <w:rPr>
      <w:sz w:val="28"/>
    </w:rPr>
  </w:style>
  <w:style w:type="paragraph" w:styleId="ad">
    <w:name w:val="footer"/>
    <w:basedOn w:val="a"/>
    <w:link w:val="ae"/>
    <w:uiPriority w:val="99"/>
    <w:rsid w:val="00462B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62B23"/>
    <w:rPr>
      <w:sz w:val="28"/>
    </w:rPr>
  </w:style>
  <w:style w:type="paragraph" w:customStyle="1" w:styleId="11">
    <w:name w:val="Обычный1"/>
    <w:rsid w:val="00A85985"/>
    <w:pPr>
      <w:widowControl w:val="0"/>
      <w:spacing w:line="300" w:lineRule="auto"/>
      <w:ind w:firstLine="700"/>
      <w:jc w:val="both"/>
    </w:pPr>
    <w:rPr>
      <w:snapToGrid w:val="0"/>
      <w:sz w:val="22"/>
    </w:rPr>
  </w:style>
  <w:style w:type="paragraph" w:customStyle="1" w:styleId="ConsNormal">
    <w:name w:val="ConsNormal"/>
    <w:rsid w:val="00A859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3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8169</CharactersWithSpaces>
  <SharedDoc>false</SharedDoc>
  <HLinks>
    <vt:vector size="6" baseType="variant">
      <vt:variant>
        <vt:i4>2621490</vt:i4>
      </vt:variant>
      <vt:variant>
        <vt:i4>0</vt:i4>
      </vt:variant>
      <vt:variant>
        <vt:i4>0</vt:i4>
      </vt:variant>
      <vt:variant>
        <vt:i4>5</vt:i4>
      </vt:variant>
      <vt:variant>
        <vt:lpwstr>https://egov-buryatia.ru/zaigraevo/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ЗАИГРАЕВСКИЙ р-он</dc:creator>
  <cp:lastModifiedBy>Админ</cp:lastModifiedBy>
  <cp:revision>2</cp:revision>
  <cp:lastPrinted>2024-11-18T07:04:00Z</cp:lastPrinted>
  <dcterms:created xsi:type="dcterms:W3CDTF">2024-11-18T07:07:00Z</dcterms:created>
  <dcterms:modified xsi:type="dcterms:W3CDTF">2024-11-18T07:07:00Z</dcterms:modified>
</cp:coreProperties>
</file>