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CE" w:rsidRPr="004B44EB" w:rsidRDefault="00BA3CCE" w:rsidP="00BA3CCE">
      <w:pPr>
        <w:contextualSpacing/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13335</wp:posOffset>
            </wp:positionV>
            <wp:extent cx="813435" cy="914400"/>
            <wp:effectExtent l="19050" t="0" r="5715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4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B44EB">
        <w:rPr>
          <w:b/>
          <w:color w:val="000000"/>
        </w:rPr>
        <w:t>Совет депутатов</w:t>
      </w:r>
    </w:p>
    <w:p w:rsidR="00BA3CCE" w:rsidRPr="004B44EB" w:rsidRDefault="00BA3CCE" w:rsidP="00BA3CCE">
      <w:pPr>
        <w:spacing w:after="100" w:afterAutospacing="1"/>
        <w:contextualSpacing/>
        <w:jc w:val="center"/>
        <w:rPr>
          <w:b/>
          <w:bCs/>
          <w:color w:val="000000"/>
        </w:rPr>
      </w:pPr>
      <w:r w:rsidRPr="004B44EB">
        <w:rPr>
          <w:b/>
          <w:bCs/>
          <w:color w:val="000000"/>
        </w:rPr>
        <w:t>муниципального образования сельского поселения</w:t>
      </w:r>
    </w:p>
    <w:p w:rsidR="00BA3CCE" w:rsidRPr="004B44EB" w:rsidRDefault="00BA3CCE" w:rsidP="00BA3CCE">
      <w:pPr>
        <w:spacing w:after="100" w:afterAutospacing="1"/>
        <w:contextualSpacing/>
        <w:jc w:val="center"/>
        <w:rPr>
          <w:b/>
          <w:bCs/>
          <w:color w:val="000000"/>
        </w:rPr>
      </w:pPr>
      <w:r w:rsidRPr="004B44EB">
        <w:rPr>
          <w:b/>
          <w:bCs/>
          <w:color w:val="000000"/>
        </w:rPr>
        <w:t>«Верхнеилькинское»</w:t>
      </w:r>
    </w:p>
    <w:p w:rsidR="00BA3CCE" w:rsidRPr="004B44EB" w:rsidRDefault="00BA3CCE" w:rsidP="00BA3CCE">
      <w:pPr>
        <w:pBdr>
          <w:bottom w:val="single" w:sz="12" w:space="1" w:color="auto"/>
        </w:pBdr>
        <w:spacing w:after="100" w:afterAutospacing="1"/>
        <w:contextualSpacing/>
        <w:jc w:val="center"/>
        <w:rPr>
          <w:b/>
          <w:bCs/>
          <w:color w:val="000000"/>
        </w:rPr>
      </w:pPr>
      <w:r w:rsidRPr="004B44EB">
        <w:rPr>
          <w:b/>
          <w:bCs/>
          <w:color w:val="000000"/>
        </w:rPr>
        <w:t>Заиграевского района Республики Бурятия</w:t>
      </w:r>
    </w:p>
    <w:p w:rsidR="00BA3CCE" w:rsidRPr="004B44EB" w:rsidRDefault="00BA3CCE" w:rsidP="00BA3CCE">
      <w:pPr>
        <w:spacing w:after="100" w:afterAutospacing="1"/>
        <w:contextualSpacing/>
        <w:jc w:val="center"/>
        <w:rPr>
          <w:color w:val="000000"/>
          <w:sz w:val="20"/>
        </w:rPr>
      </w:pPr>
      <w:r w:rsidRPr="004B44EB">
        <w:rPr>
          <w:color w:val="000000"/>
          <w:sz w:val="20"/>
        </w:rPr>
        <w:t>671337,   Республика Бурятия, Заиграевский район, село Ташелан, ул. Ленина,29, телефон 8(30136) 55-2-64</w:t>
      </w:r>
    </w:p>
    <w:p w:rsidR="00BA3CCE" w:rsidRPr="004B44EB" w:rsidRDefault="00BA3CCE" w:rsidP="00BA3CCE">
      <w:pPr>
        <w:jc w:val="center"/>
        <w:rPr>
          <w:b/>
        </w:rPr>
      </w:pPr>
    </w:p>
    <w:p w:rsidR="00BA3CCE" w:rsidRPr="004B44EB" w:rsidRDefault="00BA3CCE" w:rsidP="00BA3CCE">
      <w:pPr>
        <w:jc w:val="center"/>
        <w:rPr>
          <w:b/>
        </w:rPr>
      </w:pPr>
      <w:r w:rsidRPr="004B44EB">
        <w:rPr>
          <w:b/>
        </w:rPr>
        <w:t>РЕШЕНИЕ</w:t>
      </w:r>
    </w:p>
    <w:p w:rsidR="00BA3CCE" w:rsidRPr="004B44EB" w:rsidRDefault="00BA3CCE" w:rsidP="00BA3CCE">
      <w:pPr>
        <w:jc w:val="both"/>
      </w:pPr>
      <w:r>
        <w:t>о</w:t>
      </w:r>
      <w:r w:rsidRPr="004B44EB">
        <w:t>т</w:t>
      </w:r>
      <w:r>
        <w:t xml:space="preserve"> 19.06.2023 </w:t>
      </w:r>
      <w:r w:rsidRPr="004B44EB">
        <w:t>г. №</w:t>
      </w:r>
      <w:r>
        <w:t>10</w:t>
      </w:r>
    </w:p>
    <w:p w:rsidR="00BA3CCE" w:rsidRPr="004B44EB" w:rsidRDefault="00BA3CCE" w:rsidP="00BA3CCE">
      <w:pPr>
        <w:jc w:val="both"/>
      </w:pPr>
      <w:proofErr w:type="spellStart"/>
      <w:r w:rsidRPr="004B44EB">
        <w:t>с</w:t>
      </w:r>
      <w:proofErr w:type="gramStart"/>
      <w:r w:rsidRPr="004B44EB">
        <w:t>.Т</w:t>
      </w:r>
      <w:proofErr w:type="gramEnd"/>
      <w:r w:rsidRPr="004B44EB">
        <w:t>ашелан</w:t>
      </w:r>
      <w:proofErr w:type="spellEnd"/>
    </w:p>
    <w:p w:rsidR="00BA3CCE" w:rsidRPr="004B44EB" w:rsidRDefault="00BA3CCE" w:rsidP="00BA3CCE">
      <w:pPr>
        <w:tabs>
          <w:tab w:val="center" w:pos="4677"/>
          <w:tab w:val="right" w:pos="9355"/>
        </w:tabs>
        <w:contextualSpacing/>
        <w:jc w:val="center"/>
        <w:rPr>
          <w:b/>
          <w:bCs/>
        </w:rPr>
      </w:pPr>
    </w:p>
    <w:p w:rsidR="00BA3CCE" w:rsidRPr="004B44EB" w:rsidRDefault="00BA3CCE" w:rsidP="00BA3CCE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BA3CCE" w:rsidRDefault="00BA3CCE" w:rsidP="00BA3CCE">
      <w:pPr>
        <w:ind w:left="-540" w:firstLine="540"/>
        <w:jc w:val="center"/>
        <w:rPr>
          <w:b/>
        </w:rPr>
      </w:pPr>
      <w:r w:rsidRPr="000616C1">
        <w:rPr>
          <w:b/>
        </w:rPr>
        <w:t>«</w:t>
      </w:r>
      <w:r>
        <w:rPr>
          <w:b/>
        </w:rPr>
        <w:t xml:space="preserve">Об </w:t>
      </w:r>
      <w:r w:rsidRPr="00CF17F5">
        <w:rPr>
          <w:b/>
        </w:rPr>
        <w:t>отмене решения Совета</w:t>
      </w:r>
      <w:r>
        <w:rPr>
          <w:b/>
        </w:rPr>
        <w:t xml:space="preserve"> </w:t>
      </w:r>
      <w:r w:rsidRPr="00CF17F5">
        <w:rPr>
          <w:b/>
        </w:rPr>
        <w:t>депутатов МО СП «Верхнеилькинское»</w:t>
      </w:r>
      <w:r>
        <w:rPr>
          <w:b/>
        </w:rPr>
        <w:t xml:space="preserve"> от 29.01.2015</w:t>
      </w:r>
      <w:r w:rsidR="006A0C43">
        <w:rPr>
          <w:b/>
        </w:rPr>
        <w:t xml:space="preserve"> </w:t>
      </w:r>
      <w:r>
        <w:rPr>
          <w:b/>
        </w:rPr>
        <w:t>г</w:t>
      </w:r>
      <w:r w:rsidR="006A0C43">
        <w:rPr>
          <w:b/>
        </w:rPr>
        <w:t>.</w:t>
      </w:r>
      <w:r>
        <w:rPr>
          <w:b/>
        </w:rPr>
        <w:t xml:space="preserve"> №27 «Об утверждении Правил по благоустройству территории муниципального образования сельского поселения «Верхнеилькинское» </w:t>
      </w:r>
    </w:p>
    <w:p w:rsidR="00BA3CCE" w:rsidRPr="00CF17F5" w:rsidRDefault="00BA3CCE" w:rsidP="00BA3CCE">
      <w:pPr>
        <w:ind w:left="-540" w:firstLine="540"/>
        <w:jc w:val="center"/>
        <w:rPr>
          <w:b/>
        </w:rPr>
      </w:pPr>
    </w:p>
    <w:p w:rsidR="00BA3CCE" w:rsidRPr="004B44EB" w:rsidRDefault="00BA3CCE" w:rsidP="00BA3CCE">
      <w:pPr>
        <w:rPr>
          <w:b/>
          <w:lang w:eastAsia="en-US"/>
        </w:rPr>
      </w:pPr>
    </w:p>
    <w:p w:rsidR="00BA3CCE" w:rsidRPr="00EA0F07" w:rsidRDefault="00BA3CCE" w:rsidP="008F398E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>
        <w:t xml:space="preserve">В соответствии с представлением Восточно-Байкальской межрайонной природоохранной прокуратуры от 27.03.2023 г. №07-27-2023,  </w:t>
      </w:r>
      <w:r w:rsidRPr="00EA0F07">
        <w:t xml:space="preserve">руководствуясь </w:t>
      </w:r>
      <w:r w:rsidR="00EA0F07" w:rsidRPr="00EA0F07">
        <w:t>Р</w:t>
      </w:r>
      <w:r w:rsidR="00EA0F07" w:rsidRPr="00EA0F07">
        <w:rPr>
          <w:bCs/>
          <w:color w:val="000000"/>
        </w:rPr>
        <w:t>ешение</w:t>
      </w:r>
      <w:r w:rsidR="00EA0F07">
        <w:rPr>
          <w:bCs/>
          <w:color w:val="000000"/>
        </w:rPr>
        <w:t xml:space="preserve">м </w:t>
      </w:r>
      <w:r w:rsidRPr="00EA0F07">
        <w:rPr>
          <w:bCs/>
          <w:color w:val="000000"/>
        </w:rPr>
        <w:t>Заиграевского районного Совета депутатов муниципального образования «Заиграевский район» Республики Бурятия</w:t>
      </w:r>
      <w:r w:rsidR="00EA0F07">
        <w:rPr>
          <w:bCs/>
          <w:color w:val="000000"/>
        </w:rPr>
        <w:t xml:space="preserve"> от 01.10.2017 г. </w:t>
      </w:r>
      <w:r w:rsidRPr="00EA0F07">
        <w:rPr>
          <w:bCs/>
          <w:color w:val="000000"/>
        </w:rPr>
        <w:t>№ 234</w:t>
      </w:r>
      <w:r w:rsidR="00EA0F07">
        <w:rPr>
          <w:bCs/>
          <w:color w:val="000000"/>
        </w:rPr>
        <w:t xml:space="preserve"> «</w:t>
      </w:r>
      <w:r w:rsidRPr="00EA0F07">
        <w:rPr>
          <w:bCs/>
          <w:color w:val="000000"/>
        </w:rPr>
        <w:t>Об утверждении Правил благоустройства территорий муниципальных образований городских (сельских) поселений, расположенных в муниципальном образовании «Заиграевский район»</w:t>
      </w:r>
      <w:r w:rsidR="00EA0F07">
        <w:rPr>
          <w:bCs/>
          <w:color w:val="000000"/>
        </w:rPr>
        <w:t xml:space="preserve">, </w:t>
      </w:r>
      <w:r w:rsidRPr="00601EAA">
        <w:t>Федеральн</w:t>
      </w:r>
      <w:r w:rsidR="00EA0F07">
        <w:t>ым</w:t>
      </w:r>
      <w:r w:rsidRPr="00601EAA">
        <w:t xml:space="preserve"> закон</w:t>
      </w:r>
      <w:r w:rsidR="00EA0F07">
        <w:t>ом</w:t>
      </w:r>
      <w:r w:rsidRPr="00601EAA">
        <w:t xml:space="preserve"> от 06.10.2003 года № 131-ФЗ «Об общих принципах организации местного самоуправления в Российской Федерации, Уставом</w:t>
      </w:r>
      <w:proofErr w:type="gramEnd"/>
      <w:r w:rsidRPr="00601EAA">
        <w:t xml:space="preserve"> муниципального образования сельского поселения «Верхнеилькинское», Совет депутатов</w:t>
      </w:r>
      <w:r w:rsidRPr="00601EAA">
        <w:rPr>
          <w:bCs/>
        </w:rPr>
        <w:t xml:space="preserve"> муниципального образования</w:t>
      </w:r>
      <w:r w:rsidRPr="00601EAA">
        <w:t xml:space="preserve"> сельского поселения</w:t>
      </w:r>
      <w:r w:rsidRPr="00601EAA">
        <w:rPr>
          <w:bCs/>
        </w:rPr>
        <w:t xml:space="preserve"> «Верхнеилькинское» решил:</w:t>
      </w:r>
    </w:p>
    <w:p w:rsidR="00BA3CCE" w:rsidRPr="00EA0F07" w:rsidRDefault="00EA0F07" w:rsidP="00EA0F07">
      <w:pPr>
        <w:pStyle w:val="a6"/>
        <w:numPr>
          <w:ilvl w:val="0"/>
          <w:numId w:val="3"/>
        </w:numPr>
        <w:tabs>
          <w:tab w:val="center" w:pos="993"/>
          <w:tab w:val="right" w:pos="9355"/>
        </w:tabs>
        <w:ind w:left="0" w:firstLine="709"/>
        <w:jc w:val="both"/>
        <w:rPr>
          <w:bCs/>
        </w:rPr>
      </w:pPr>
      <w:r w:rsidRPr="00EA0F07">
        <w:rPr>
          <w:bCs/>
        </w:rPr>
        <w:t xml:space="preserve">Отменить </w:t>
      </w:r>
      <w:r>
        <w:t>Решение Совета Депутатов МО СП «Верхнеилькинское» от 29.01.2015 г. №27.</w:t>
      </w:r>
    </w:p>
    <w:p w:rsidR="00BA3CCE" w:rsidRPr="00EA0F07" w:rsidRDefault="00BA3CCE" w:rsidP="00EA0F07">
      <w:pPr>
        <w:pStyle w:val="a6"/>
        <w:numPr>
          <w:ilvl w:val="0"/>
          <w:numId w:val="3"/>
        </w:numPr>
        <w:tabs>
          <w:tab w:val="center" w:pos="993"/>
          <w:tab w:val="right" w:pos="9355"/>
        </w:tabs>
        <w:ind w:left="0" w:firstLine="709"/>
        <w:jc w:val="both"/>
        <w:rPr>
          <w:bCs/>
        </w:rPr>
      </w:pPr>
      <w:r w:rsidRPr="004B44EB">
        <w:rPr>
          <w:lang w:eastAsia="en-US"/>
        </w:rPr>
        <w:t>Настоящее Решение обнародовать на информационных стендах администрации, на официальном сайте сельского поселения не позднее 10 дней после его подписания.</w:t>
      </w:r>
    </w:p>
    <w:p w:rsidR="00BA3CCE" w:rsidRPr="004B44EB" w:rsidRDefault="00BA3CCE" w:rsidP="00EA0F07">
      <w:pPr>
        <w:pStyle w:val="a6"/>
        <w:numPr>
          <w:ilvl w:val="0"/>
          <w:numId w:val="3"/>
        </w:numPr>
        <w:tabs>
          <w:tab w:val="center" w:pos="993"/>
        </w:tabs>
        <w:ind w:left="0" w:firstLine="709"/>
        <w:jc w:val="both"/>
      </w:pPr>
      <w:r w:rsidRPr="004B44EB">
        <w:t>Настоящее Решение вступает в силу со дня его обнародования.</w:t>
      </w:r>
    </w:p>
    <w:p w:rsidR="00BA3CCE" w:rsidRPr="004B44EB" w:rsidRDefault="00BA3CCE" w:rsidP="00BA3CCE">
      <w:pPr>
        <w:ind w:firstLine="360"/>
        <w:jc w:val="both"/>
      </w:pPr>
      <w:r w:rsidRPr="004B44EB">
        <w:t xml:space="preserve"> </w:t>
      </w:r>
    </w:p>
    <w:p w:rsidR="00BA3CCE" w:rsidRPr="004B44EB" w:rsidRDefault="00BA3CCE" w:rsidP="00BA3CCE">
      <w:pPr>
        <w:jc w:val="both"/>
        <w:rPr>
          <w:i/>
        </w:rPr>
      </w:pPr>
    </w:p>
    <w:p w:rsidR="00BA3CCE" w:rsidRPr="004B44EB" w:rsidRDefault="00BA3CCE" w:rsidP="00BA3CCE">
      <w:pPr>
        <w:tabs>
          <w:tab w:val="center" w:pos="4677"/>
          <w:tab w:val="right" w:pos="9355"/>
        </w:tabs>
        <w:contextualSpacing/>
      </w:pPr>
      <w:r w:rsidRPr="004B44EB">
        <w:t xml:space="preserve">Председатель Совета депутатов </w:t>
      </w:r>
    </w:p>
    <w:p w:rsidR="00BA3CCE" w:rsidRPr="004B44EB" w:rsidRDefault="00BA3CCE" w:rsidP="00BA3CCE">
      <w:pPr>
        <w:tabs>
          <w:tab w:val="center" w:pos="4677"/>
          <w:tab w:val="right" w:pos="9355"/>
        </w:tabs>
        <w:contextualSpacing/>
        <w:rPr>
          <w:bCs/>
        </w:rPr>
      </w:pPr>
      <w:r w:rsidRPr="004B44EB">
        <w:t>МО СП «Верхнеилькинское»</w:t>
      </w:r>
      <w:r w:rsidRPr="004B44EB">
        <w:rPr>
          <w:bCs/>
        </w:rPr>
        <w:t xml:space="preserve">                                                                                  </w:t>
      </w:r>
      <w:proofErr w:type="spellStart"/>
      <w:r w:rsidRPr="004B44EB">
        <w:rPr>
          <w:bCs/>
        </w:rPr>
        <w:t>Г.Ф.Зубакина</w:t>
      </w:r>
      <w:proofErr w:type="spellEnd"/>
      <w:r w:rsidRPr="004B44EB">
        <w:rPr>
          <w:bCs/>
        </w:rPr>
        <w:t xml:space="preserve"> </w:t>
      </w:r>
    </w:p>
    <w:p w:rsidR="00BA3CCE" w:rsidRPr="004B44EB" w:rsidRDefault="00BA3CCE" w:rsidP="00BA3CCE">
      <w:pPr>
        <w:tabs>
          <w:tab w:val="center" w:pos="4677"/>
          <w:tab w:val="right" w:pos="9355"/>
        </w:tabs>
        <w:contextualSpacing/>
        <w:rPr>
          <w:bCs/>
        </w:rPr>
      </w:pPr>
    </w:p>
    <w:p w:rsidR="00BA3CCE" w:rsidRPr="004B44EB" w:rsidRDefault="00BA3CCE" w:rsidP="00BA3CCE">
      <w:pPr>
        <w:tabs>
          <w:tab w:val="center" w:pos="4677"/>
          <w:tab w:val="right" w:pos="9355"/>
        </w:tabs>
        <w:contextualSpacing/>
        <w:rPr>
          <w:bCs/>
        </w:rPr>
      </w:pPr>
      <w:r w:rsidRPr="004B44EB">
        <w:rPr>
          <w:bCs/>
        </w:rPr>
        <w:t xml:space="preserve">Глава МО СП «Верхнеилькинское»                                                                        </w:t>
      </w:r>
      <w:proofErr w:type="spellStart"/>
      <w:r w:rsidRPr="004B44EB">
        <w:rPr>
          <w:bCs/>
        </w:rPr>
        <w:t>А.А.Спирин</w:t>
      </w:r>
      <w:proofErr w:type="spellEnd"/>
    </w:p>
    <w:p w:rsidR="000D57D8" w:rsidRDefault="000D57D8" w:rsidP="00BA3CCE"/>
    <w:sectPr w:rsidR="000D57D8" w:rsidSect="000D5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35F28"/>
    <w:multiLevelType w:val="hybridMultilevel"/>
    <w:tmpl w:val="8D90712E"/>
    <w:lvl w:ilvl="0" w:tplc="F5B6FCBA">
      <w:start w:val="1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B1B37F5"/>
    <w:multiLevelType w:val="hybridMultilevel"/>
    <w:tmpl w:val="A880EB5A"/>
    <w:lvl w:ilvl="0" w:tplc="AC62C0E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D682A47"/>
    <w:multiLevelType w:val="hybridMultilevel"/>
    <w:tmpl w:val="3448187C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CCE"/>
    <w:rsid w:val="000302E5"/>
    <w:rsid w:val="00096661"/>
    <w:rsid w:val="000D57D8"/>
    <w:rsid w:val="00125F9E"/>
    <w:rsid w:val="00131D11"/>
    <w:rsid w:val="00144782"/>
    <w:rsid w:val="001610D7"/>
    <w:rsid w:val="00164DAF"/>
    <w:rsid w:val="0019025A"/>
    <w:rsid w:val="00230216"/>
    <w:rsid w:val="002F5DF0"/>
    <w:rsid w:val="004E3AE4"/>
    <w:rsid w:val="004E6C74"/>
    <w:rsid w:val="004F2041"/>
    <w:rsid w:val="00510D7B"/>
    <w:rsid w:val="00532CB8"/>
    <w:rsid w:val="005528D4"/>
    <w:rsid w:val="00582977"/>
    <w:rsid w:val="00601EDF"/>
    <w:rsid w:val="006209AD"/>
    <w:rsid w:val="006A0C43"/>
    <w:rsid w:val="006D3A65"/>
    <w:rsid w:val="006F3D21"/>
    <w:rsid w:val="006F586E"/>
    <w:rsid w:val="00784D96"/>
    <w:rsid w:val="00806B65"/>
    <w:rsid w:val="008F398E"/>
    <w:rsid w:val="0097570F"/>
    <w:rsid w:val="00A01F26"/>
    <w:rsid w:val="00A54982"/>
    <w:rsid w:val="00AA50C3"/>
    <w:rsid w:val="00AF11B0"/>
    <w:rsid w:val="00B37546"/>
    <w:rsid w:val="00B45B30"/>
    <w:rsid w:val="00BA3CCE"/>
    <w:rsid w:val="00BE6EEA"/>
    <w:rsid w:val="00C00074"/>
    <w:rsid w:val="00C26F87"/>
    <w:rsid w:val="00CF2884"/>
    <w:rsid w:val="00D07E40"/>
    <w:rsid w:val="00E760D5"/>
    <w:rsid w:val="00EA0F07"/>
    <w:rsid w:val="00EC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C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Рабочий"/>
    <w:basedOn w:val="a"/>
    <w:link w:val="a4"/>
    <w:autoRedefine/>
    <w:qFormat/>
    <w:rsid w:val="00B37546"/>
    <w:pPr>
      <w:ind w:firstLine="709"/>
      <w:contextualSpacing/>
    </w:pPr>
  </w:style>
  <w:style w:type="character" w:customStyle="1" w:styleId="a4">
    <w:name w:val="Название Знак"/>
    <w:aliases w:val="Рабочий Знак"/>
    <w:basedOn w:val="a0"/>
    <w:link w:val="a3"/>
    <w:rsid w:val="00B3754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BA3CCE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Normal (Web)"/>
    <w:basedOn w:val="a"/>
    <w:uiPriority w:val="99"/>
    <w:unhideWhenUsed/>
    <w:rsid w:val="00BA3CC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EA0F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1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2023-06-14T07:20:00Z</cp:lastPrinted>
  <dcterms:created xsi:type="dcterms:W3CDTF">2023-06-14T07:05:00Z</dcterms:created>
  <dcterms:modified xsi:type="dcterms:W3CDTF">2023-06-14T07:22:00Z</dcterms:modified>
</cp:coreProperties>
</file>