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1" w:rsidRPr="005D21A3" w:rsidRDefault="00623703" w:rsidP="0062370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3703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80010</wp:posOffset>
            </wp:positionV>
            <wp:extent cx="812165" cy="914400"/>
            <wp:effectExtent l="1905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5B1" w:rsidRPr="005D21A3">
        <w:rPr>
          <w:rFonts w:ascii="Times New Roman" w:hAnsi="Times New Roman"/>
          <w:b/>
          <w:color w:val="000000"/>
          <w:sz w:val="24"/>
          <w:szCs w:val="24"/>
        </w:rPr>
        <w:t>Совет депутатов</w:t>
      </w:r>
    </w:p>
    <w:p w:rsidR="000825B1" w:rsidRPr="005D21A3" w:rsidRDefault="000825B1" w:rsidP="00623703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A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сельского поселения</w:t>
      </w:r>
    </w:p>
    <w:p w:rsidR="000825B1" w:rsidRPr="005D21A3" w:rsidRDefault="000825B1" w:rsidP="00623703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A3">
        <w:rPr>
          <w:rFonts w:ascii="Times New Roman" w:hAnsi="Times New Roman"/>
          <w:b/>
          <w:bCs/>
          <w:color w:val="000000"/>
          <w:sz w:val="24"/>
          <w:szCs w:val="24"/>
        </w:rPr>
        <w:t>«Верхнеилькинское»</w:t>
      </w:r>
    </w:p>
    <w:p w:rsidR="000825B1" w:rsidRPr="005D21A3" w:rsidRDefault="000825B1" w:rsidP="00623703">
      <w:pPr>
        <w:pBdr>
          <w:bottom w:val="single" w:sz="12" w:space="1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A3">
        <w:rPr>
          <w:rFonts w:ascii="Times New Roman" w:hAnsi="Times New Roman"/>
          <w:b/>
          <w:bCs/>
          <w:color w:val="000000"/>
          <w:sz w:val="24"/>
          <w:szCs w:val="24"/>
        </w:rPr>
        <w:t>Заиграевского района Республики Бурятия</w:t>
      </w:r>
    </w:p>
    <w:p w:rsidR="001C73BC" w:rsidRPr="00797D7D" w:rsidRDefault="001C73BC" w:rsidP="001C73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97D7D">
        <w:rPr>
          <w:rFonts w:ascii="Times New Roman" w:hAnsi="Times New Roman"/>
          <w:sz w:val="24"/>
          <w:szCs w:val="24"/>
        </w:rPr>
        <w:t>671337,   Республика Бурятия, Заиграевский район, село Ташелан, ул. Ленина,29 телефон 8(30136) 55-2-64, электронная почта: verchilka2012@yandex.ru</w:t>
      </w:r>
    </w:p>
    <w:p w:rsidR="000825B1" w:rsidRDefault="000825B1" w:rsidP="006237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25B1" w:rsidRDefault="000825B1" w:rsidP="000825B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21A3">
        <w:rPr>
          <w:rFonts w:ascii="Times New Roman" w:hAnsi="Times New Roman"/>
          <w:b/>
          <w:sz w:val="24"/>
          <w:szCs w:val="24"/>
        </w:rPr>
        <w:t>РЕШЕНИЕ</w:t>
      </w:r>
    </w:p>
    <w:p w:rsidR="001C73BC" w:rsidRPr="005D21A3" w:rsidRDefault="001C73BC" w:rsidP="000825B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25B1" w:rsidRPr="005D21A3" w:rsidRDefault="00623703" w:rsidP="006237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825B1" w:rsidRPr="005D21A3">
        <w:rPr>
          <w:rFonts w:ascii="Times New Roman" w:hAnsi="Times New Roman"/>
          <w:sz w:val="24"/>
          <w:szCs w:val="24"/>
        </w:rPr>
        <w:t>т</w:t>
      </w:r>
      <w:r w:rsidR="0008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28.12</w:t>
      </w:r>
      <w:r w:rsidR="000825B1">
        <w:rPr>
          <w:rFonts w:ascii="Times New Roman" w:hAnsi="Times New Roman"/>
          <w:sz w:val="24"/>
          <w:szCs w:val="24"/>
        </w:rPr>
        <w:t>.</w:t>
      </w:r>
      <w:r w:rsidR="000825B1" w:rsidRPr="005D21A3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0825B1" w:rsidRPr="005D21A3">
        <w:rPr>
          <w:rFonts w:ascii="Times New Roman" w:hAnsi="Times New Roman"/>
          <w:sz w:val="24"/>
          <w:szCs w:val="24"/>
        </w:rPr>
        <w:t>г.</w:t>
      </w:r>
      <w:r w:rsidR="001C73BC">
        <w:rPr>
          <w:rFonts w:ascii="Times New Roman" w:hAnsi="Times New Roman"/>
          <w:sz w:val="24"/>
          <w:szCs w:val="24"/>
        </w:rPr>
        <w:t>№1</w:t>
      </w:r>
      <w:r w:rsidR="000825B1">
        <w:rPr>
          <w:rFonts w:ascii="Times New Roman" w:hAnsi="Times New Roman"/>
          <w:sz w:val="24"/>
          <w:szCs w:val="24"/>
        </w:rPr>
        <w:t xml:space="preserve">4                                                                                    </w:t>
      </w:r>
      <w:r w:rsidR="001C73BC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0825B1" w:rsidRPr="005D21A3">
        <w:rPr>
          <w:rFonts w:ascii="Times New Roman" w:hAnsi="Times New Roman"/>
          <w:sz w:val="24"/>
          <w:szCs w:val="24"/>
        </w:rPr>
        <w:t>с</w:t>
      </w:r>
      <w:proofErr w:type="gramStart"/>
      <w:r w:rsidR="000825B1" w:rsidRPr="005D21A3">
        <w:rPr>
          <w:rFonts w:ascii="Times New Roman" w:hAnsi="Times New Roman"/>
          <w:sz w:val="24"/>
          <w:szCs w:val="24"/>
        </w:rPr>
        <w:t>.Т</w:t>
      </w:r>
      <w:proofErr w:type="gramEnd"/>
      <w:r w:rsidR="000825B1" w:rsidRPr="005D21A3">
        <w:rPr>
          <w:rFonts w:ascii="Times New Roman" w:hAnsi="Times New Roman"/>
          <w:sz w:val="24"/>
          <w:szCs w:val="24"/>
        </w:rPr>
        <w:t>ашелан</w:t>
      </w:r>
      <w:proofErr w:type="spellEnd"/>
    </w:p>
    <w:p w:rsidR="000825B1" w:rsidRDefault="000825B1" w:rsidP="00623703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3BC" w:rsidRPr="005D21A3" w:rsidRDefault="001C73BC" w:rsidP="001C73BC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D21A3">
        <w:rPr>
          <w:rFonts w:ascii="Times New Roman" w:hAnsi="Times New Roman"/>
          <w:b/>
          <w:bCs/>
          <w:sz w:val="24"/>
          <w:szCs w:val="24"/>
        </w:rPr>
        <w:t xml:space="preserve">«О внесении изменений в Устав </w:t>
      </w:r>
      <w:proofErr w:type="gramStart"/>
      <w:r w:rsidRPr="005D21A3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</w:p>
    <w:p w:rsidR="001C73BC" w:rsidRPr="005D21A3" w:rsidRDefault="001C73BC" w:rsidP="001C73BC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21A3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 w:rsidRPr="005D21A3">
        <w:rPr>
          <w:rFonts w:ascii="Times New Roman" w:hAnsi="Times New Roman"/>
          <w:b/>
          <w:sz w:val="24"/>
          <w:szCs w:val="24"/>
        </w:rPr>
        <w:t>сельского поселения «Верхнеилькинское»</w:t>
      </w:r>
    </w:p>
    <w:p w:rsidR="001C73BC" w:rsidRPr="005D21A3" w:rsidRDefault="001C73BC" w:rsidP="001C73BC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21A3">
        <w:rPr>
          <w:rFonts w:ascii="Times New Roman" w:hAnsi="Times New Roman"/>
          <w:b/>
          <w:sz w:val="24"/>
          <w:szCs w:val="24"/>
        </w:rPr>
        <w:t xml:space="preserve"> Заиграевского района Республики Бурятия»</w:t>
      </w:r>
    </w:p>
    <w:p w:rsidR="001C73BC" w:rsidRPr="005D21A3" w:rsidRDefault="001C73BC" w:rsidP="00623703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5B1" w:rsidRPr="005D21A3" w:rsidRDefault="000825B1" w:rsidP="000825B1">
      <w:pPr>
        <w:tabs>
          <w:tab w:val="center" w:pos="4677"/>
          <w:tab w:val="right" w:pos="9355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D21A3">
        <w:rPr>
          <w:rFonts w:ascii="Times New Roman" w:hAnsi="Times New Roman"/>
          <w:bCs/>
          <w:sz w:val="24"/>
          <w:szCs w:val="24"/>
        </w:rPr>
        <w:t xml:space="preserve">В целях приведения Устава </w:t>
      </w:r>
      <w:r w:rsidRPr="005D21A3">
        <w:rPr>
          <w:rFonts w:ascii="Times New Roman" w:hAnsi="Times New Roman"/>
          <w:sz w:val="24"/>
          <w:szCs w:val="24"/>
        </w:rPr>
        <w:t>муниципального образования сельского поселения «Верхнеилькинское» Заиграевского района</w:t>
      </w:r>
      <w:r w:rsidRPr="005D21A3">
        <w:rPr>
          <w:rFonts w:ascii="Times New Roman" w:hAnsi="Times New Roman"/>
          <w:bCs/>
          <w:sz w:val="24"/>
          <w:szCs w:val="24"/>
        </w:rPr>
        <w:t xml:space="preserve"> р</w:t>
      </w:r>
      <w:r w:rsidRPr="005D21A3">
        <w:rPr>
          <w:rFonts w:ascii="Times New Roman" w:hAnsi="Times New Roman"/>
          <w:sz w:val="24"/>
          <w:szCs w:val="24"/>
        </w:rPr>
        <w:t xml:space="preserve">уководствуясь пунктом </w:t>
      </w:r>
      <w:r>
        <w:rPr>
          <w:rFonts w:ascii="Times New Roman" w:hAnsi="Times New Roman"/>
          <w:sz w:val="24"/>
          <w:szCs w:val="24"/>
        </w:rPr>
        <w:t>8</w:t>
      </w:r>
      <w:r w:rsidRPr="005D21A3">
        <w:rPr>
          <w:rFonts w:ascii="Times New Roman" w:hAnsi="Times New Roman"/>
          <w:sz w:val="24"/>
          <w:szCs w:val="24"/>
        </w:rPr>
        <w:t xml:space="preserve"> части 1 статьи </w:t>
      </w:r>
      <w:r>
        <w:rPr>
          <w:rFonts w:ascii="Times New Roman" w:hAnsi="Times New Roman"/>
          <w:sz w:val="24"/>
          <w:szCs w:val="24"/>
        </w:rPr>
        <w:t>17</w:t>
      </w:r>
      <w:r w:rsidRPr="005D21A3">
        <w:rPr>
          <w:rFonts w:ascii="Times New Roman" w:hAnsi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сельского поселения «Верхнеилькинское», Совет депутатов</w:t>
      </w:r>
      <w:r w:rsidRPr="005D21A3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5D21A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D21A3">
        <w:rPr>
          <w:rFonts w:ascii="Times New Roman" w:hAnsi="Times New Roman"/>
          <w:bCs/>
          <w:sz w:val="24"/>
          <w:szCs w:val="24"/>
        </w:rPr>
        <w:t xml:space="preserve"> «Верхнеилькинское» решил:</w:t>
      </w:r>
      <w:proofErr w:type="gramEnd"/>
    </w:p>
    <w:p w:rsidR="000825B1" w:rsidRPr="005D21A3" w:rsidRDefault="000825B1" w:rsidP="000825B1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1.Внести в устав муниципального образования сельского поселения «Верхнеилькинское» Заиграевского района Республики Бурятия, принятый решением Совета депутатов от 03.07.2013 №105 (в редакции решение Совета депутатов от 19.03.2014 г. № 12,  от 29.12.2014 г. № 24,  от 31.07.2015 г. № 36,   от 30.12.3015г. № 45,  от 09.12.2016г. № 71,  от 22.05.2017 г. № 79,  от 17.11.2017 г. № 96, от 30.03.2018 г. № 8, от 08.10.2018 г. №21, от 07.03.2019 г. №4, от 08.10.2019 г. №14, от 16.03.2020 г. №4, от 13.01.2021 г. №1, от 15.06.2021 г. №15, от 23.09.2021 г. №22, от 30.12.2021 г. №35, от 18.07.2022 г. №14, от 14.12.2022 г. №26</w:t>
      </w:r>
      <w:r>
        <w:rPr>
          <w:rFonts w:ascii="Times New Roman" w:hAnsi="Times New Roman"/>
          <w:sz w:val="24"/>
          <w:szCs w:val="24"/>
        </w:rPr>
        <w:t>, от 25.04.2023 г. №4</w:t>
      </w:r>
      <w:r w:rsidRPr="005D21A3">
        <w:rPr>
          <w:rFonts w:ascii="Times New Roman" w:hAnsi="Times New Roman"/>
          <w:sz w:val="24"/>
          <w:szCs w:val="24"/>
        </w:rPr>
        <w:t>) следующие изменения:</w:t>
      </w:r>
    </w:p>
    <w:p w:rsidR="000825B1" w:rsidRDefault="000825B1" w:rsidP="000825B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пункт 7 части 1 статьи 28 изложить в следующей редакции: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№131-ФЗ».</w:t>
      </w:r>
    </w:p>
    <w:p w:rsidR="000825B1" w:rsidRPr="005D21A3" w:rsidRDefault="000825B1" w:rsidP="000825B1">
      <w:pPr>
        <w:shd w:val="clear" w:color="auto" w:fill="FFFFFF"/>
        <w:spacing w:line="240" w:lineRule="auto"/>
        <w:ind w:firstLine="707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2.  Настоящее решение вступает в силу после обнародования и его государственной регистрации.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3. В порядке, установленном Федеральным законом от 21.07.2005 №97-ФЗ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изменения в устав на государственную регистрацию.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4. О</w:t>
      </w:r>
      <w:r w:rsidRPr="005D21A3">
        <w:rPr>
          <w:rFonts w:ascii="Times New Roman" w:hAnsi="Times New Roman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поселения </w:t>
      </w:r>
      <w:r w:rsidRPr="005D21A3">
        <w:rPr>
          <w:rFonts w:ascii="Times New Roman" w:hAnsi="Times New Roman"/>
          <w:sz w:val="24"/>
          <w:szCs w:val="24"/>
        </w:rPr>
        <w:t>«Верхнеилькинское»</w:t>
      </w:r>
      <w:r w:rsidRPr="005D21A3">
        <w:rPr>
          <w:rFonts w:ascii="Times New Roman" w:hAnsi="Times New Roman"/>
          <w:iCs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 xml:space="preserve">5. В десятидневный срок после обнародования направить информацию об обнародовании в </w:t>
      </w:r>
      <w:r w:rsidRPr="005D21A3"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lastRenderedPageBreak/>
        <w:t>6. Обнародовать указанное решение на информационных стендах администрации и официальном сайте.</w:t>
      </w:r>
    </w:p>
    <w:p w:rsidR="000825B1" w:rsidRPr="005D21A3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7.Контроль за исполнением настоящего реш</w:t>
      </w:r>
      <w:r>
        <w:rPr>
          <w:rFonts w:ascii="Times New Roman" w:hAnsi="Times New Roman"/>
          <w:sz w:val="24"/>
          <w:szCs w:val="24"/>
        </w:rPr>
        <w:t xml:space="preserve">ения оставляю за А.А. </w:t>
      </w:r>
      <w:proofErr w:type="spellStart"/>
      <w:r>
        <w:rPr>
          <w:rFonts w:ascii="Times New Roman" w:hAnsi="Times New Roman"/>
          <w:sz w:val="24"/>
          <w:szCs w:val="24"/>
        </w:rPr>
        <w:t>Спириным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25B1" w:rsidRDefault="000825B1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1C73BC" w:rsidRPr="005D21A3" w:rsidRDefault="001C73BC" w:rsidP="000825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0825B1" w:rsidRPr="005D21A3" w:rsidRDefault="000825B1" w:rsidP="00623703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623703">
        <w:rPr>
          <w:rFonts w:ascii="Times New Roman" w:hAnsi="Times New Roman"/>
          <w:sz w:val="24"/>
          <w:szCs w:val="24"/>
        </w:rPr>
        <w:t xml:space="preserve"> </w:t>
      </w:r>
      <w:r w:rsidRPr="005D21A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3703" w:rsidRDefault="000825B1" w:rsidP="00623703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 xml:space="preserve">сельского поселения «Верхнеилькинское»                    </w:t>
      </w:r>
      <w:r w:rsidR="00623703">
        <w:rPr>
          <w:rFonts w:ascii="Times New Roman" w:hAnsi="Times New Roman"/>
          <w:sz w:val="24"/>
          <w:szCs w:val="24"/>
        </w:rPr>
        <w:t xml:space="preserve">          </w:t>
      </w:r>
      <w:r w:rsidR="001C73BC">
        <w:rPr>
          <w:rFonts w:ascii="Times New Roman" w:hAnsi="Times New Roman"/>
          <w:sz w:val="24"/>
          <w:szCs w:val="24"/>
        </w:rPr>
        <w:t xml:space="preserve">                              </w:t>
      </w:r>
      <w:r w:rsidR="00623703">
        <w:rPr>
          <w:rFonts w:ascii="Times New Roman" w:hAnsi="Times New Roman"/>
          <w:sz w:val="24"/>
          <w:szCs w:val="24"/>
        </w:rPr>
        <w:t>К.П. Козик</w:t>
      </w:r>
      <w:r w:rsidRPr="005D21A3">
        <w:rPr>
          <w:rFonts w:ascii="Times New Roman" w:hAnsi="Times New Roman"/>
          <w:sz w:val="24"/>
          <w:szCs w:val="24"/>
        </w:rPr>
        <w:t xml:space="preserve">  </w:t>
      </w:r>
    </w:p>
    <w:p w:rsidR="000825B1" w:rsidRPr="005D21A3" w:rsidRDefault="000825B1" w:rsidP="00623703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825B1" w:rsidRPr="005D21A3" w:rsidRDefault="000825B1" w:rsidP="00623703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97E7E" w:rsidRPr="00623703" w:rsidRDefault="000825B1" w:rsidP="00623703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A3">
        <w:rPr>
          <w:rFonts w:ascii="Times New Roman" w:hAnsi="Times New Roman"/>
          <w:sz w:val="24"/>
          <w:szCs w:val="24"/>
        </w:rPr>
        <w:t xml:space="preserve">сельского поселения «Верхнеилькинское»   </w:t>
      </w:r>
      <w:r w:rsidR="0062370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C73BC">
        <w:rPr>
          <w:rFonts w:ascii="Times New Roman" w:hAnsi="Times New Roman"/>
          <w:sz w:val="24"/>
          <w:szCs w:val="24"/>
        </w:rPr>
        <w:t xml:space="preserve"> </w:t>
      </w:r>
      <w:r w:rsidR="006237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3BC" w:rsidRPr="005D21A3">
        <w:rPr>
          <w:rFonts w:ascii="Times New Roman" w:hAnsi="Times New Roman"/>
          <w:sz w:val="24"/>
          <w:szCs w:val="24"/>
        </w:rPr>
        <w:t>А.А.</w:t>
      </w:r>
      <w:r w:rsidRPr="005D21A3">
        <w:rPr>
          <w:rFonts w:ascii="Times New Roman" w:hAnsi="Times New Roman"/>
          <w:sz w:val="24"/>
          <w:szCs w:val="24"/>
        </w:rPr>
        <w:t>Спирин</w:t>
      </w:r>
      <w:proofErr w:type="spellEnd"/>
      <w:r w:rsidRPr="005D21A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97E7E" w:rsidRPr="00623703" w:rsidSect="001C73B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E7"/>
    <w:rsid w:val="00005DAD"/>
    <w:rsid w:val="000544A2"/>
    <w:rsid w:val="000825B1"/>
    <w:rsid w:val="001C73BC"/>
    <w:rsid w:val="004C70F2"/>
    <w:rsid w:val="00623703"/>
    <w:rsid w:val="007A57E7"/>
    <w:rsid w:val="00B9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2023-12-27T00:30:00Z</cp:lastPrinted>
  <dcterms:created xsi:type="dcterms:W3CDTF">2023-12-26T07:37:00Z</dcterms:created>
  <dcterms:modified xsi:type="dcterms:W3CDTF">2023-12-27T00:32:00Z</dcterms:modified>
</cp:coreProperties>
</file>